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51DAF048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DB1B70">
        <w:rPr>
          <w:rFonts w:cstheme="minorHAnsi"/>
          <w:color w:val="222222"/>
          <w:sz w:val="28"/>
          <w:szCs w:val="28"/>
          <w:shd w:val="clear" w:color="auto" w:fill="FFFFFF"/>
        </w:rPr>
        <w:t>May 9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>,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19E0DEAC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DB1B70">
              <w:rPr>
                <w:rFonts w:cstheme="minorHAnsi"/>
              </w:rPr>
              <w:t>April 11</w:t>
            </w:r>
            <w:r w:rsidR="00B2629E">
              <w:rPr>
                <w:rFonts w:cstheme="minorHAnsi"/>
              </w:rPr>
              <w:t xml:space="preserve">, </w:t>
            </w:r>
            <w:proofErr w:type="gramStart"/>
            <w:r w:rsidR="00B2629E">
              <w:rPr>
                <w:rFonts w:cstheme="minorHAnsi"/>
              </w:rPr>
              <w:t>2023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10338E62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5B7864">
              <w:rPr>
                <w:rFonts w:cstheme="minorHAnsi"/>
              </w:rPr>
              <w:t>Attached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4C14FDB" w14:textId="68178E15" w:rsidR="0018427A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  <w:p w14:paraId="7BECAB5B" w14:textId="1C0473A9" w:rsidR="00C45577" w:rsidRDefault="00C45577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C5F8A" w14:paraId="13BC1FE0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13B66CD7" w14:textId="33322224" w:rsidR="007C5F8A" w:rsidRDefault="007C5F8A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 membership</w:t>
            </w:r>
          </w:p>
        </w:tc>
        <w:tc>
          <w:tcPr>
            <w:tcW w:w="3318" w:type="dxa"/>
          </w:tcPr>
          <w:p w14:paraId="398801EF" w14:textId="77777777" w:rsidR="007C5F8A" w:rsidRDefault="007C5F8A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587A4195" w14:textId="5D9DDF88" w:rsidR="009C7333" w:rsidRDefault="009C7333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Identify alternates</w:t>
            </w:r>
          </w:p>
        </w:tc>
        <w:tc>
          <w:tcPr>
            <w:tcW w:w="3357" w:type="dxa"/>
          </w:tcPr>
          <w:p w14:paraId="2562345E" w14:textId="77777777" w:rsidR="007C5F8A" w:rsidRDefault="007C5F8A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Need nominee from WPCAG and clarification of Dan A. </w:t>
            </w:r>
            <w:proofErr w:type="gramStart"/>
            <w:r>
              <w:rPr>
                <w:rFonts w:cstheme="minorHAnsi"/>
              </w:rPr>
              <w:t>role</w:t>
            </w:r>
            <w:proofErr w:type="gramEnd"/>
          </w:p>
          <w:p w14:paraId="6532C3EC" w14:textId="62CB1E9C" w:rsidR="00DB1B70" w:rsidRDefault="00DB1B70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679329EC" w14:textId="77777777" w:rsidR="007C5F8A" w:rsidRDefault="007C5F8A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75387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00AF824" w14:textId="02DC22CB" w:rsidR="00475387" w:rsidRDefault="00475387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Identify IWG co-chair</w:t>
            </w:r>
          </w:p>
        </w:tc>
        <w:tc>
          <w:tcPr>
            <w:tcW w:w="3318" w:type="dxa"/>
          </w:tcPr>
          <w:p w14:paraId="1FDE545F" w14:textId="02E3F909" w:rsidR="00475387" w:rsidRPr="006972FF" w:rsidRDefault="00DB1B70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 co-chair!</w:t>
            </w:r>
          </w:p>
        </w:tc>
        <w:tc>
          <w:tcPr>
            <w:tcW w:w="3357" w:type="dxa"/>
          </w:tcPr>
          <w:p w14:paraId="2F578B71" w14:textId="3D5C8DF8" w:rsidR="00475387" w:rsidRDefault="00DB1B70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Vote!!</w:t>
            </w:r>
          </w:p>
        </w:tc>
        <w:tc>
          <w:tcPr>
            <w:tcW w:w="1233" w:type="dxa"/>
          </w:tcPr>
          <w:p w14:paraId="4C8D3A1A" w14:textId="77777777" w:rsidR="00475387" w:rsidRDefault="00475387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B043B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AEA8369" w14:textId="3C3F6BCE" w:rsidR="0018427A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8C697BC" w14:textId="6025D282" w:rsidR="006B043B" w:rsidRPr="006972F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75B7F883" w14:textId="77777777" w:rsidR="006B043B" w:rsidRPr="006972FF" w:rsidRDefault="006B043B" w:rsidP="00D26271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5B7864" w:rsidRDefault="005B7864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  <w:r w:rsidR="00F420BF">
              <w:rPr>
                <w:rFonts w:cstheme="minorHAnsi"/>
              </w:rPr>
              <w:t>a</w:t>
            </w:r>
          </w:p>
        </w:tc>
      </w:tr>
      <w:tr w:rsidR="00B75CB7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E55540" w14:textId="61C0166E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  <w:p w14:paraId="7FDF2AD4" w14:textId="6A41F873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26271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AF57B61" w14:textId="30620AA7" w:rsidR="0018427A" w:rsidRDefault="0028594C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Tracking &amp; Reporting</w:t>
            </w:r>
            <w:r w:rsidR="00D262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Phase 2 </w:t>
            </w:r>
            <w:r w:rsidR="00D26271">
              <w:rPr>
                <w:rFonts w:cstheme="minorHAnsi"/>
              </w:rPr>
              <w:t>Topical Sub-Workgroup</w:t>
            </w:r>
          </w:p>
          <w:p w14:paraId="26ABC361" w14:textId="500D89BB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DFECA6F" w14:textId="1B7C1DB5" w:rsidR="00D26271" w:rsidRDefault="00AF3235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Identification of </w:t>
            </w:r>
            <w:r w:rsidR="0028594C">
              <w:rPr>
                <w:rFonts w:cstheme="minorHAnsi"/>
              </w:rPr>
              <w:t>Chair, members, schedule</w:t>
            </w:r>
          </w:p>
          <w:p w14:paraId="267339B4" w14:textId="1D778A3B" w:rsidR="00AF3235" w:rsidRPr="00AF3235" w:rsidRDefault="00AF3235" w:rsidP="00AF32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D26271" w:rsidRDefault="00D26271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D26271" w:rsidRDefault="00D26271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778CD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26B2B1F7" w:rsidR="00AE5BD6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4447942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44F3A9BF" w14:textId="32BA686A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A043" w14:textId="77777777" w:rsidR="00DB3F98" w:rsidRDefault="00DB3F98" w:rsidP="00CC6052">
      <w:pPr>
        <w:spacing w:after="0" w:line="240" w:lineRule="auto"/>
      </w:pPr>
      <w:r>
        <w:separator/>
      </w:r>
    </w:p>
  </w:endnote>
  <w:endnote w:type="continuationSeparator" w:id="0">
    <w:p w14:paraId="0BD5AD0E" w14:textId="77777777" w:rsidR="00DB3F98" w:rsidRDefault="00DB3F98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C2B8" w14:textId="77777777" w:rsidR="00DB3F98" w:rsidRDefault="00DB3F98" w:rsidP="00CC6052">
      <w:pPr>
        <w:spacing w:after="0" w:line="240" w:lineRule="auto"/>
      </w:pPr>
      <w:r>
        <w:separator/>
      </w:r>
    </w:p>
  </w:footnote>
  <w:footnote w:type="continuationSeparator" w:id="0">
    <w:p w14:paraId="1B32A7CA" w14:textId="77777777" w:rsidR="00DB3F98" w:rsidRDefault="00DB3F98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594C"/>
    <w:rsid w:val="00287A1B"/>
    <w:rsid w:val="00294DAE"/>
    <w:rsid w:val="002A0642"/>
    <w:rsid w:val="002A2AB6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7607F"/>
    <w:rsid w:val="00776699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B5D0D"/>
    <w:rsid w:val="008B6774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333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3</cp:revision>
  <cp:lastPrinted>2023-03-14T16:48:00Z</cp:lastPrinted>
  <dcterms:created xsi:type="dcterms:W3CDTF">2023-05-02T17:11:00Z</dcterms:created>
  <dcterms:modified xsi:type="dcterms:W3CDTF">2023-05-02T17:13:00Z</dcterms:modified>
</cp:coreProperties>
</file>