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E5A7" w14:textId="50B88D67" w:rsidR="001C5201" w:rsidRPr="00ED08D1" w:rsidRDefault="0E13D2DD" w:rsidP="768BA4D6">
      <w:pPr>
        <w:spacing w:after="0" w:line="240" w:lineRule="auto"/>
        <w:jc w:val="right"/>
        <w:rPr>
          <w:rFonts w:ascii="Aptos" w:eastAsia="Aptos" w:hAnsi="Aptos" w:cs="Aptos"/>
          <w:b/>
          <w:bCs/>
          <w:sz w:val="24"/>
          <w:szCs w:val="24"/>
        </w:rPr>
      </w:pPr>
      <w:r>
        <w:rPr>
          <w:noProof/>
        </w:rPr>
        <w:drawing>
          <wp:anchor distT="0" distB="0" distL="114300" distR="114300" simplePos="0" relativeHeight="251658240" behindDoc="0" locked="0" layoutInCell="1" allowOverlap="1" wp14:anchorId="66CC32A2" wp14:editId="09749DD2">
            <wp:simplePos x="0" y="0"/>
            <wp:positionH relativeFrom="page">
              <wp:posOffset>435610</wp:posOffset>
            </wp:positionH>
            <wp:positionV relativeFrom="paragraph">
              <wp:posOffset>116840</wp:posOffset>
            </wp:positionV>
            <wp:extent cx="1127760" cy="1127760"/>
            <wp:effectExtent l="0" t="0" r="0" b="0"/>
            <wp:wrapNone/>
            <wp:docPr id="670979064" name="Picture 6868922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892257"/>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r w:rsidRPr="768BA4D6">
        <w:rPr>
          <w:rFonts w:ascii="Aptos" w:eastAsia="Aptos" w:hAnsi="Aptos" w:cs="Aptos"/>
          <w:b/>
          <w:bCs/>
          <w:sz w:val="24"/>
          <w:szCs w:val="24"/>
        </w:rPr>
        <w:t>Connecticut Equity and Environmental Justice Advisory Council (CEEJAC)</w:t>
      </w:r>
      <w:r w:rsidR="7B03D228" w:rsidRPr="768BA4D6">
        <w:rPr>
          <w:rFonts w:ascii="Aptos" w:eastAsia="Aptos" w:hAnsi="Aptos" w:cs="Aptos"/>
          <w:b/>
          <w:bCs/>
          <w:sz w:val="24"/>
          <w:szCs w:val="24"/>
        </w:rPr>
        <w:t xml:space="preserve"> </w:t>
      </w:r>
    </w:p>
    <w:p w14:paraId="13F613AE" w14:textId="4B018557" w:rsidR="768BA4D6" w:rsidRDefault="768BA4D6" w:rsidP="768BA4D6">
      <w:pPr>
        <w:spacing w:after="0" w:line="240" w:lineRule="auto"/>
        <w:jc w:val="right"/>
        <w:rPr>
          <w:rFonts w:ascii="Aptos" w:eastAsia="Aptos" w:hAnsi="Aptos" w:cs="Aptos"/>
          <w:b/>
          <w:bCs/>
          <w:sz w:val="24"/>
          <w:szCs w:val="24"/>
        </w:rPr>
      </w:pPr>
    </w:p>
    <w:p w14:paraId="137AF548" w14:textId="446C4491" w:rsidR="005D5F88" w:rsidRPr="00ED08D1" w:rsidRDefault="20C731FC" w:rsidP="5287D17B">
      <w:pPr>
        <w:spacing w:after="0" w:line="240" w:lineRule="auto"/>
        <w:jc w:val="right"/>
        <w:rPr>
          <w:rFonts w:ascii="Aptos" w:eastAsia="Aptos" w:hAnsi="Aptos" w:cs="Aptos"/>
          <w:b/>
          <w:bCs/>
          <w:sz w:val="24"/>
          <w:szCs w:val="24"/>
        </w:rPr>
      </w:pPr>
      <w:r w:rsidRPr="5766D936">
        <w:rPr>
          <w:rFonts w:ascii="Aptos" w:eastAsia="Aptos" w:hAnsi="Aptos" w:cs="Aptos"/>
          <w:b/>
          <w:bCs/>
          <w:sz w:val="24"/>
          <w:szCs w:val="24"/>
        </w:rPr>
        <w:t>Monday, September 29</w:t>
      </w:r>
      <w:r w:rsidR="677C6535" w:rsidRPr="5766D936">
        <w:rPr>
          <w:rFonts w:ascii="Aptos" w:eastAsia="Aptos" w:hAnsi="Aptos" w:cs="Aptos"/>
          <w:b/>
          <w:bCs/>
          <w:sz w:val="24"/>
          <w:szCs w:val="24"/>
        </w:rPr>
        <w:t>,</w:t>
      </w:r>
      <w:r w:rsidR="0A719F26" w:rsidRPr="5766D936">
        <w:rPr>
          <w:rFonts w:ascii="Aptos" w:eastAsia="Aptos" w:hAnsi="Aptos" w:cs="Aptos"/>
          <w:b/>
          <w:bCs/>
          <w:sz w:val="24"/>
          <w:szCs w:val="24"/>
        </w:rPr>
        <w:t xml:space="preserve"> </w:t>
      </w:r>
      <w:proofErr w:type="gramStart"/>
      <w:r w:rsidR="0A719F26" w:rsidRPr="5766D936">
        <w:rPr>
          <w:rFonts w:ascii="Aptos" w:eastAsia="Aptos" w:hAnsi="Aptos" w:cs="Aptos"/>
          <w:b/>
          <w:bCs/>
          <w:sz w:val="24"/>
          <w:szCs w:val="24"/>
        </w:rPr>
        <w:t>202</w:t>
      </w:r>
      <w:r w:rsidR="74DD15C1" w:rsidRPr="5766D936">
        <w:rPr>
          <w:rFonts w:ascii="Aptos" w:eastAsia="Aptos" w:hAnsi="Aptos" w:cs="Aptos"/>
          <w:b/>
          <w:bCs/>
          <w:sz w:val="24"/>
          <w:szCs w:val="24"/>
        </w:rPr>
        <w:t>5</w:t>
      </w:r>
      <w:proofErr w:type="gramEnd"/>
      <w:r w:rsidR="511A9EF1" w:rsidRPr="5766D936">
        <w:rPr>
          <w:rFonts w:ascii="Aptos" w:eastAsia="Aptos" w:hAnsi="Aptos" w:cs="Aptos"/>
          <w:b/>
          <w:bCs/>
          <w:sz w:val="24"/>
          <w:szCs w:val="24"/>
        </w:rPr>
        <w:t xml:space="preserve"> </w:t>
      </w:r>
      <w:r w:rsidR="1CEEED17" w:rsidRPr="5766D936">
        <w:rPr>
          <w:rFonts w:ascii="Aptos" w:eastAsia="Aptos" w:hAnsi="Aptos" w:cs="Aptos"/>
          <w:b/>
          <w:bCs/>
          <w:sz w:val="24"/>
          <w:szCs w:val="24"/>
        </w:rPr>
        <w:t xml:space="preserve">| </w:t>
      </w:r>
      <w:r w:rsidR="49B70750" w:rsidRPr="5766D936">
        <w:rPr>
          <w:rFonts w:ascii="Aptos" w:eastAsia="Aptos" w:hAnsi="Aptos" w:cs="Aptos"/>
          <w:b/>
          <w:bCs/>
          <w:sz w:val="24"/>
          <w:szCs w:val="24"/>
        </w:rPr>
        <w:t>6</w:t>
      </w:r>
      <w:r w:rsidR="5CC761BC" w:rsidRPr="5766D936">
        <w:rPr>
          <w:rFonts w:ascii="Aptos" w:eastAsia="Aptos" w:hAnsi="Aptos" w:cs="Aptos"/>
          <w:b/>
          <w:bCs/>
          <w:sz w:val="24"/>
          <w:szCs w:val="24"/>
        </w:rPr>
        <w:t>:</w:t>
      </w:r>
      <w:r w:rsidR="7C1ED276" w:rsidRPr="5766D936">
        <w:rPr>
          <w:rFonts w:ascii="Aptos" w:eastAsia="Aptos" w:hAnsi="Aptos" w:cs="Aptos"/>
          <w:b/>
          <w:bCs/>
          <w:sz w:val="24"/>
          <w:szCs w:val="24"/>
        </w:rPr>
        <w:t>0</w:t>
      </w:r>
      <w:r w:rsidR="5CC761BC" w:rsidRPr="5766D936">
        <w:rPr>
          <w:rFonts w:ascii="Aptos" w:eastAsia="Aptos" w:hAnsi="Aptos" w:cs="Aptos"/>
          <w:b/>
          <w:bCs/>
          <w:sz w:val="24"/>
          <w:szCs w:val="24"/>
        </w:rPr>
        <w:t xml:space="preserve">0 – </w:t>
      </w:r>
      <w:r w:rsidR="076DF12C" w:rsidRPr="5766D936">
        <w:rPr>
          <w:rFonts w:ascii="Aptos" w:eastAsia="Aptos" w:hAnsi="Aptos" w:cs="Aptos"/>
          <w:b/>
          <w:bCs/>
          <w:sz w:val="24"/>
          <w:szCs w:val="24"/>
        </w:rPr>
        <w:t>8</w:t>
      </w:r>
      <w:r w:rsidR="5CC761BC" w:rsidRPr="5766D936">
        <w:rPr>
          <w:rFonts w:ascii="Aptos" w:eastAsia="Aptos" w:hAnsi="Aptos" w:cs="Aptos"/>
          <w:b/>
          <w:bCs/>
          <w:sz w:val="24"/>
          <w:szCs w:val="24"/>
        </w:rPr>
        <w:t>:</w:t>
      </w:r>
      <w:r w:rsidR="00AA6FBD" w:rsidRPr="5766D936">
        <w:rPr>
          <w:rFonts w:ascii="Aptos" w:eastAsia="Aptos" w:hAnsi="Aptos" w:cs="Aptos"/>
          <w:b/>
          <w:bCs/>
          <w:sz w:val="24"/>
          <w:szCs w:val="24"/>
        </w:rPr>
        <w:t>0</w:t>
      </w:r>
      <w:r w:rsidR="5CC761BC" w:rsidRPr="5766D936">
        <w:rPr>
          <w:rFonts w:ascii="Aptos" w:eastAsia="Aptos" w:hAnsi="Aptos" w:cs="Aptos"/>
          <w:b/>
          <w:bCs/>
          <w:sz w:val="24"/>
          <w:szCs w:val="24"/>
        </w:rPr>
        <w:t>0</w:t>
      </w:r>
      <w:r w:rsidR="0FB9CA5D" w:rsidRPr="5766D936">
        <w:rPr>
          <w:rFonts w:ascii="Aptos" w:eastAsia="Aptos" w:hAnsi="Aptos" w:cs="Aptos"/>
          <w:b/>
          <w:bCs/>
          <w:sz w:val="24"/>
          <w:szCs w:val="24"/>
        </w:rPr>
        <w:t xml:space="preserve"> PM</w:t>
      </w:r>
    </w:p>
    <w:p w14:paraId="1A8047D2" w14:textId="2AB459C8" w:rsidR="005D5F88" w:rsidRPr="00ED08D1" w:rsidRDefault="4A5FC116" w:rsidP="018314AE">
      <w:pPr>
        <w:spacing w:after="0" w:line="240" w:lineRule="auto"/>
        <w:ind w:left="1350"/>
        <w:jc w:val="right"/>
      </w:pPr>
      <w:r w:rsidRPr="5766D936">
        <w:rPr>
          <w:rFonts w:eastAsia="Aptos" w:cs="Aptos"/>
          <w:b/>
          <w:bCs/>
          <w:sz w:val="24"/>
          <w:szCs w:val="24"/>
        </w:rPr>
        <w:t>Zoom Registration Link:</w:t>
      </w:r>
      <w:r w:rsidRPr="5766D936">
        <w:rPr>
          <w:rFonts w:eastAsia="Aptos" w:cs="Aptos"/>
          <w:sz w:val="24"/>
          <w:szCs w:val="24"/>
        </w:rPr>
        <w:t xml:space="preserve"> </w:t>
      </w:r>
      <w:hyperlink r:id="rId11">
        <w:r w:rsidR="3CDF5CE0" w:rsidRPr="5766D936">
          <w:rPr>
            <w:rStyle w:val="Hyperlink"/>
            <w:rFonts w:eastAsia="Aptos" w:cs="Aptos"/>
            <w:sz w:val="24"/>
            <w:szCs w:val="24"/>
          </w:rPr>
          <w:t>https://ctdeep.zoom.us/meeting/register/gxfNymwhQra6jBp_QOFaQQ</w:t>
        </w:r>
      </w:hyperlink>
      <w:r w:rsidR="3CDF5CE0" w:rsidRPr="5766D936">
        <w:rPr>
          <w:rFonts w:eastAsia="Aptos" w:cs="Aptos"/>
          <w:sz w:val="24"/>
          <w:szCs w:val="24"/>
        </w:rPr>
        <w:t xml:space="preserve"> </w:t>
      </w:r>
    </w:p>
    <w:p w14:paraId="0D646890" w14:textId="49338546" w:rsidR="018314AE" w:rsidRDefault="018314AE" w:rsidP="018314AE">
      <w:pPr>
        <w:jc w:val="right"/>
        <w:rPr>
          <w:rFonts w:ascii="Aptos" w:eastAsia="Aptos" w:hAnsi="Aptos" w:cs="Aptos"/>
          <w:b/>
          <w:bCs/>
        </w:rPr>
      </w:pPr>
    </w:p>
    <w:p w14:paraId="68D33EAD" w14:textId="26407140" w:rsidR="005D5F88" w:rsidRPr="00ED08D1" w:rsidRDefault="5E3F7618" w:rsidP="018314AE">
      <w:pPr>
        <w:spacing w:after="0" w:line="240" w:lineRule="auto"/>
        <w:jc w:val="right"/>
        <w:rPr>
          <w:rFonts w:ascii="Aptos" w:eastAsia="Aptos" w:hAnsi="Aptos" w:cs="Aptos"/>
          <w:b/>
          <w:bCs/>
          <w:sz w:val="24"/>
          <w:szCs w:val="24"/>
        </w:rPr>
      </w:pPr>
      <w:r w:rsidRPr="018314AE">
        <w:rPr>
          <w:rFonts w:ascii="Aptos" w:eastAsia="Aptos" w:hAnsi="Aptos" w:cs="Aptos"/>
          <w:b/>
          <w:bCs/>
        </w:rPr>
        <w:t>Description</w:t>
      </w:r>
    </w:p>
    <w:p w14:paraId="1C95A0E0" w14:textId="7B3EAD34" w:rsidR="005D5F88" w:rsidRPr="00ED08D1" w:rsidRDefault="5E3F7618" w:rsidP="632382A1">
      <w:pPr>
        <w:spacing w:after="0" w:line="240" w:lineRule="auto"/>
        <w:jc w:val="right"/>
      </w:pPr>
      <w:r w:rsidRPr="08BF0EEC">
        <w:rPr>
          <w:rFonts w:ascii="Aptos" w:eastAsia="Aptos" w:hAnsi="Aptos" w:cs="Aptos"/>
        </w:rPr>
        <w:t>Join the Connecticut Equity and Environmental Justice Advisory Council for a public quarterly meeting. The council will hear reports from subcommittees (Waste, Water, Land, Energy</w:t>
      </w:r>
      <w:r w:rsidR="65DD9E5E" w:rsidRPr="08BF0EEC">
        <w:rPr>
          <w:rFonts w:ascii="Aptos" w:eastAsia="Aptos" w:hAnsi="Aptos" w:cs="Aptos"/>
        </w:rPr>
        <w:t xml:space="preserve"> &amp; Technology</w:t>
      </w:r>
      <w:r w:rsidRPr="08BF0EEC">
        <w:rPr>
          <w:rFonts w:ascii="Aptos" w:eastAsia="Aptos" w:hAnsi="Aptos" w:cs="Aptos"/>
        </w:rPr>
        <w:t>, and Air</w:t>
      </w:r>
      <w:r w:rsidR="5BD8D8DE" w:rsidRPr="08BF0EEC">
        <w:rPr>
          <w:rFonts w:ascii="Aptos" w:eastAsia="Aptos" w:hAnsi="Aptos" w:cs="Aptos"/>
        </w:rPr>
        <w:t xml:space="preserve"> &amp; Transportation</w:t>
      </w:r>
      <w:r w:rsidRPr="08BF0EEC">
        <w:rPr>
          <w:rFonts w:ascii="Aptos" w:eastAsia="Aptos" w:hAnsi="Aptos" w:cs="Aptos"/>
        </w:rPr>
        <w:t xml:space="preserve">) as well as engage in a discussion on </w:t>
      </w:r>
      <w:r w:rsidR="00404C67" w:rsidRPr="08BF0EEC">
        <w:rPr>
          <w:rFonts w:ascii="Aptos" w:eastAsia="Aptos" w:hAnsi="Aptos" w:cs="Aptos"/>
        </w:rPr>
        <w:t>environmental</w:t>
      </w:r>
      <w:r w:rsidRPr="08BF0EEC">
        <w:rPr>
          <w:rFonts w:ascii="Aptos" w:eastAsia="Aptos" w:hAnsi="Aptos" w:cs="Aptos"/>
        </w:rPr>
        <w:t xml:space="preserve"> justice </w:t>
      </w:r>
      <w:r w:rsidR="00003A25" w:rsidRPr="08BF0EEC">
        <w:rPr>
          <w:rFonts w:ascii="Aptos" w:eastAsia="Aptos" w:hAnsi="Aptos" w:cs="Aptos"/>
        </w:rPr>
        <w:t>topics</w:t>
      </w:r>
      <w:r w:rsidRPr="08BF0EEC">
        <w:rPr>
          <w:rFonts w:ascii="Aptos" w:eastAsia="Aptos" w:hAnsi="Aptos" w:cs="Aptos"/>
        </w:rPr>
        <w:t xml:space="preserve">. Comments from the public are welcome at the beginning of the meeting. Please reach out to </w:t>
      </w:r>
      <w:hyperlink r:id="rId12">
        <w:r w:rsidRPr="08BF0EEC">
          <w:rPr>
            <w:rStyle w:val="Hyperlink"/>
            <w:rFonts w:ascii="Aptos" w:eastAsia="Aptos" w:hAnsi="Aptos" w:cs="Aptos"/>
            <w:color w:val="467886"/>
          </w:rPr>
          <w:t>DEEP.CEEJAC.@ct.gov</w:t>
        </w:r>
      </w:hyperlink>
      <w:r w:rsidRPr="08BF0EEC">
        <w:rPr>
          <w:rFonts w:ascii="Aptos" w:eastAsia="Aptos" w:hAnsi="Aptos" w:cs="Aptos"/>
        </w:rPr>
        <w:t xml:space="preserve"> if you have any questions.</w:t>
      </w:r>
    </w:p>
    <w:p w14:paraId="5F7573A9" w14:textId="3B43E2EA" w:rsidR="005D5F88" w:rsidRPr="00ED08D1" w:rsidRDefault="005D5F88" w:rsidP="632382A1">
      <w:pPr>
        <w:spacing w:after="0" w:line="240" w:lineRule="auto"/>
        <w:jc w:val="right"/>
        <w:rPr>
          <w:rFonts w:ascii="Aptos" w:eastAsia="Aptos" w:hAnsi="Aptos" w:cs="Aptos"/>
          <w:b/>
          <w:bCs/>
          <w:sz w:val="24"/>
          <w:szCs w:val="24"/>
        </w:rPr>
      </w:pPr>
    </w:p>
    <w:p w14:paraId="0BF4CBC0" w14:textId="4BBC5C14" w:rsidR="00B47CB6" w:rsidRDefault="00B47CB6" w:rsidP="5287D17B">
      <w:pPr>
        <w:jc w:val="center"/>
        <w:rPr>
          <w:rFonts w:ascii="Aptos" w:eastAsia="Aptos" w:hAnsi="Aptos" w:cs="Aptos"/>
          <w:sz w:val="24"/>
          <w:szCs w:val="24"/>
        </w:rPr>
      </w:pPr>
      <w:r w:rsidRPr="5287D17B">
        <w:rPr>
          <w:rFonts w:ascii="Aptos" w:eastAsia="Aptos" w:hAnsi="Aptos" w:cs="Aptos"/>
          <w:sz w:val="24"/>
          <w:szCs w:val="24"/>
        </w:rPr>
        <w:t xml:space="preserve">This is a public meeting and will be recorded and posted on the </w:t>
      </w:r>
      <w:hyperlink r:id="rId13">
        <w:r w:rsidR="000B2B80" w:rsidRPr="5287D17B">
          <w:rPr>
            <w:rStyle w:val="Hyperlink"/>
            <w:rFonts w:ascii="Aptos" w:eastAsia="Aptos" w:hAnsi="Aptos" w:cs="Aptos"/>
            <w:sz w:val="24"/>
            <w:szCs w:val="24"/>
          </w:rPr>
          <w:t>Connecticut Equity and Environmental Justice Advisory Council</w:t>
        </w:r>
      </w:hyperlink>
      <w:r w:rsidR="000B2B80" w:rsidRPr="5287D17B">
        <w:rPr>
          <w:rFonts w:ascii="Aptos" w:eastAsia="Aptos" w:hAnsi="Aptos" w:cs="Aptos"/>
          <w:sz w:val="24"/>
          <w:szCs w:val="24"/>
        </w:rPr>
        <w:t xml:space="preserve"> website. </w:t>
      </w:r>
    </w:p>
    <w:p w14:paraId="727FE7F7" w14:textId="63C37F6F" w:rsidR="5287D17B" w:rsidRDefault="5287D17B" w:rsidP="5287D17B">
      <w:pPr>
        <w:spacing w:after="0" w:line="240" w:lineRule="auto"/>
        <w:rPr>
          <w:rFonts w:ascii="Aptos" w:eastAsia="Aptos" w:hAnsi="Aptos" w:cs="Aptos"/>
          <w:b/>
          <w:bCs/>
          <w:sz w:val="24"/>
          <w:szCs w:val="24"/>
        </w:rPr>
      </w:pPr>
    </w:p>
    <w:p w14:paraId="322E3E74" w14:textId="19682EB7" w:rsidR="3B235DBC" w:rsidRDefault="3B235DBC" w:rsidP="5287D17B">
      <w:pPr>
        <w:spacing w:after="0" w:line="240" w:lineRule="auto"/>
        <w:rPr>
          <w:rFonts w:ascii="Aptos" w:eastAsia="Aptos" w:hAnsi="Aptos" w:cs="Aptos"/>
          <w:b/>
          <w:bCs/>
          <w:sz w:val="24"/>
          <w:szCs w:val="24"/>
        </w:rPr>
      </w:pPr>
      <w:r w:rsidRPr="5287D17B">
        <w:rPr>
          <w:rFonts w:ascii="Aptos" w:eastAsia="Aptos" w:hAnsi="Aptos" w:cs="Aptos"/>
          <w:b/>
          <w:bCs/>
          <w:sz w:val="24"/>
          <w:szCs w:val="24"/>
        </w:rPr>
        <w:t>Quarterly Meeting Agenda</w:t>
      </w:r>
    </w:p>
    <w:tbl>
      <w:tblPr>
        <w:tblStyle w:val="TableGrid"/>
        <w:tblW w:w="9295" w:type="dxa"/>
        <w:tblInd w:w="0" w:type="dxa"/>
        <w:tblLook w:val="04A0" w:firstRow="1" w:lastRow="0" w:firstColumn="1" w:lastColumn="0" w:noHBand="0" w:noVBand="1"/>
      </w:tblPr>
      <w:tblGrid>
        <w:gridCol w:w="7465"/>
        <w:gridCol w:w="1830"/>
      </w:tblGrid>
      <w:tr w:rsidR="00B80E05" w:rsidRPr="00ED08D1" w14:paraId="5151EAAE" w14:textId="77777777" w:rsidTr="7C31B0E0">
        <w:tc>
          <w:tcPr>
            <w:tcW w:w="7465" w:type="dxa"/>
          </w:tcPr>
          <w:p w14:paraId="101EEBBC" w14:textId="6064608F" w:rsidR="34F27524" w:rsidRDefault="4280A5A0" w:rsidP="632382A1">
            <w:r w:rsidRPr="5766D936">
              <w:rPr>
                <w:rFonts w:ascii="Aptos" w:eastAsia="Aptos" w:hAnsi="Aptos" w:cs="Aptos"/>
                <w:b/>
                <w:bCs/>
                <w:sz w:val="24"/>
                <w:szCs w:val="24"/>
              </w:rPr>
              <w:t>Welcome</w:t>
            </w:r>
          </w:p>
          <w:p w14:paraId="1EDA3FB1" w14:textId="208B9484" w:rsidR="135D9429" w:rsidRDefault="135D9429" w:rsidP="5766D936">
            <w:pPr>
              <w:rPr>
                <w:rFonts w:ascii="Aptos" w:eastAsia="Aptos" w:hAnsi="Aptos" w:cs="Aptos"/>
                <w:i/>
                <w:iCs/>
                <w:sz w:val="24"/>
                <w:szCs w:val="24"/>
              </w:rPr>
            </w:pPr>
            <w:r w:rsidRPr="5766D936">
              <w:rPr>
                <w:rFonts w:ascii="Aptos" w:eastAsia="Aptos" w:hAnsi="Aptos" w:cs="Aptos"/>
                <w:i/>
                <w:iCs/>
                <w:sz w:val="24"/>
                <w:szCs w:val="24"/>
              </w:rPr>
              <w:t>Dr. Mark Mitchell, CEEJAC Co-Chair</w:t>
            </w:r>
          </w:p>
          <w:p w14:paraId="345F419E" w14:textId="55C465C9" w:rsidR="00B80E05" w:rsidRPr="00ED08D1" w:rsidRDefault="00B80E05" w:rsidP="7C31B0E0">
            <w:pPr>
              <w:rPr>
                <w:rFonts w:ascii="Aptos" w:eastAsia="Aptos" w:hAnsi="Aptos" w:cs="Aptos"/>
                <w:sz w:val="24"/>
                <w:szCs w:val="24"/>
              </w:rPr>
            </w:pPr>
          </w:p>
        </w:tc>
        <w:tc>
          <w:tcPr>
            <w:tcW w:w="1830" w:type="dxa"/>
          </w:tcPr>
          <w:p w14:paraId="4883DD99" w14:textId="177F5976" w:rsidR="00880A2E" w:rsidRPr="00ED08D1" w:rsidRDefault="135D9429" w:rsidP="0D8B4A31">
            <w:pPr>
              <w:jc w:val="right"/>
              <w:rPr>
                <w:rFonts w:ascii="Aptos" w:eastAsia="Aptos" w:hAnsi="Aptos" w:cs="Aptos"/>
                <w:sz w:val="24"/>
                <w:szCs w:val="24"/>
              </w:rPr>
            </w:pPr>
            <w:r w:rsidRPr="5766D936">
              <w:rPr>
                <w:rFonts w:ascii="Aptos" w:eastAsia="Aptos" w:hAnsi="Aptos" w:cs="Aptos"/>
                <w:sz w:val="24"/>
                <w:szCs w:val="24"/>
              </w:rPr>
              <w:t>6</w:t>
            </w:r>
            <w:r w:rsidR="7419934B" w:rsidRPr="5766D936">
              <w:rPr>
                <w:rFonts w:ascii="Aptos" w:eastAsia="Aptos" w:hAnsi="Aptos" w:cs="Aptos"/>
                <w:sz w:val="24"/>
                <w:szCs w:val="24"/>
              </w:rPr>
              <w:t>:</w:t>
            </w:r>
            <w:r w:rsidR="2A10D6F9" w:rsidRPr="5766D936">
              <w:rPr>
                <w:rFonts w:ascii="Aptos" w:eastAsia="Aptos" w:hAnsi="Aptos" w:cs="Aptos"/>
                <w:sz w:val="24"/>
                <w:szCs w:val="24"/>
              </w:rPr>
              <w:t>0</w:t>
            </w:r>
            <w:r w:rsidR="7419934B" w:rsidRPr="5766D936">
              <w:rPr>
                <w:rFonts w:ascii="Aptos" w:eastAsia="Aptos" w:hAnsi="Aptos" w:cs="Aptos"/>
                <w:sz w:val="24"/>
                <w:szCs w:val="24"/>
              </w:rPr>
              <w:t xml:space="preserve">0 – </w:t>
            </w:r>
            <w:r w:rsidR="1D43A928" w:rsidRPr="5766D936">
              <w:rPr>
                <w:rFonts w:ascii="Aptos" w:eastAsia="Aptos" w:hAnsi="Aptos" w:cs="Aptos"/>
                <w:sz w:val="24"/>
                <w:szCs w:val="24"/>
              </w:rPr>
              <w:t>6</w:t>
            </w:r>
            <w:r w:rsidR="7419934B" w:rsidRPr="5766D936">
              <w:rPr>
                <w:rFonts w:ascii="Aptos" w:eastAsia="Aptos" w:hAnsi="Aptos" w:cs="Aptos"/>
                <w:sz w:val="24"/>
                <w:szCs w:val="24"/>
              </w:rPr>
              <w:t>:</w:t>
            </w:r>
            <w:r w:rsidR="46D5580C" w:rsidRPr="5766D936">
              <w:rPr>
                <w:rFonts w:ascii="Aptos" w:eastAsia="Aptos" w:hAnsi="Aptos" w:cs="Aptos"/>
                <w:sz w:val="24"/>
                <w:szCs w:val="24"/>
              </w:rPr>
              <w:t>1</w:t>
            </w:r>
            <w:r w:rsidR="7419934B" w:rsidRPr="5766D936">
              <w:rPr>
                <w:rFonts w:ascii="Aptos" w:eastAsia="Aptos" w:hAnsi="Aptos" w:cs="Aptos"/>
                <w:sz w:val="24"/>
                <w:szCs w:val="24"/>
              </w:rPr>
              <w:t>0 PM</w:t>
            </w:r>
          </w:p>
          <w:p w14:paraId="45651135" w14:textId="6620F090" w:rsidR="00880A2E" w:rsidRPr="00ED08D1" w:rsidRDefault="3BACBEA8" w:rsidP="0D8B4A31">
            <w:pPr>
              <w:jc w:val="right"/>
              <w:rPr>
                <w:rFonts w:ascii="Aptos" w:eastAsia="Aptos" w:hAnsi="Aptos" w:cs="Aptos"/>
                <w:i/>
                <w:iCs/>
                <w:sz w:val="24"/>
                <w:szCs w:val="24"/>
              </w:rPr>
            </w:pPr>
            <w:r w:rsidRPr="0D8B4A31">
              <w:rPr>
                <w:rFonts w:ascii="Aptos" w:eastAsia="Aptos" w:hAnsi="Aptos" w:cs="Aptos"/>
                <w:i/>
                <w:iCs/>
                <w:sz w:val="24"/>
                <w:szCs w:val="24"/>
              </w:rPr>
              <w:t>10 mins</w:t>
            </w:r>
          </w:p>
        </w:tc>
      </w:tr>
      <w:tr w:rsidR="45EB3418" w14:paraId="6B039381" w14:textId="77777777" w:rsidTr="7C31B0E0">
        <w:trPr>
          <w:trHeight w:val="300"/>
        </w:trPr>
        <w:tc>
          <w:tcPr>
            <w:tcW w:w="7465" w:type="dxa"/>
          </w:tcPr>
          <w:p w14:paraId="010A565B" w14:textId="7B11D127" w:rsidR="09288EA0" w:rsidRDefault="58808404" w:rsidP="5A676CC3">
            <w:pPr>
              <w:rPr>
                <w:rFonts w:ascii="Aptos" w:eastAsia="Aptos" w:hAnsi="Aptos" w:cs="Aptos"/>
                <w:sz w:val="24"/>
                <w:szCs w:val="24"/>
              </w:rPr>
            </w:pPr>
            <w:r w:rsidRPr="5766D936">
              <w:rPr>
                <w:rFonts w:ascii="Aptos" w:eastAsia="Aptos" w:hAnsi="Aptos" w:cs="Aptos"/>
                <w:b/>
                <w:bCs/>
                <w:sz w:val="24"/>
                <w:szCs w:val="24"/>
              </w:rPr>
              <w:t>Community Dialogues (formerly Public Comment Period)</w:t>
            </w:r>
          </w:p>
          <w:p w14:paraId="33B3AE3D" w14:textId="32F6088D" w:rsidR="0D8B4A31" w:rsidRDefault="0D8B4A31" w:rsidP="0272984D">
            <w:pPr>
              <w:rPr>
                <w:rFonts w:ascii="Aptos" w:eastAsia="Aptos" w:hAnsi="Aptos" w:cs="Aptos"/>
                <w:b/>
                <w:bCs/>
                <w:i/>
                <w:iCs/>
                <w:sz w:val="24"/>
                <w:szCs w:val="24"/>
              </w:rPr>
            </w:pPr>
          </w:p>
          <w:p w14:paraId="4A1C1E93" w14:textId="77777777" w:rsidR="09288EA0" w:rsidRDefault="691786B0" w:rsidP="0272984D">
            <w:pPr>
              <w:rPr>
                <w:rFonts w:ascii="Aptos" w:eastAsia="Aptos" w:hAnsi="Aptos" w:cs="Aptos"/>
                <w:i/>
                <w:iCs/>
                <w:sz w:val="24"/>
                <w:szCs w:val="24"/>
              </w:rPr>
            </w:pPr>
            <w:r w:rsidRPr="0272984D">
              <w:rPr>
                <w:rFonts w:ascii="Aptos" w:eastAsia="Aptos" w:hAnsi="Aptos" w:cs="Aptos"/>
                <w:i/>
                <w:iCs/>
                <w:sz w:val="24"/>
                <w:szCs w:val="24"/>
              </w:rPr>
              <w:t xml:space="preserve">At this time, the council would like to hear from the audience about environmental justice issues or concerns in your community. </w:t>
            </w:r>
            <w:r w:rsidR="371B94E4" w:rsidRPr="0272984D">
              <w:rPr>
                <w:rFonts w:ascii="Aptos" w:eastAsia="Aptos" w:hAnsi="Aptos" w:cs="Aptos"/>
                <w:i/>
                <w:iCs/>
                <w:sz w:val="24"/>
                <w:szCs w:val="24"/>
              </w:rPr>
              <w:t>These issues can cover a wide range of topics</w:t>
            </w:r>
            <w:r w:rsidR="05E41EE3" w:rsidRPr="0272984D">
              <w:rPr>
                <w:rFonts w:ascii="Aptos" w:eastAsia="Aptos" w:hAnsi="Aptos" w:cs="Aptos"/>
                <w:i/>
                <w:iCs/>
                <w:sz w:val="24"/>
                <w:szCs w:val="24"/>
              </w:rPr>
              <w:t>,</w:t>
            </w:r>
            <w:r w:rsidR="371B94E4" w:rsidRPr="0272984D">
              <w:rPr>
                <w:rFonts w:ascii="Aptos" w:eastAsia="Aptos" w:hAnsi="Aptos" w:cs="Aptos"/>
                <w:i/>
                <w:iCs/>
                <w:sz w:val="24"/>
                <w:szCs w:val="24"/>
              </w:rPr>
              <w:t xml:space="preserve"> such as energy efficiency and affordability, access to green space, </w:t>
            </w:r>
            <w:r w:rsidR="41E47A23" w:rsidRPr="0272984D">
              <w:rPr>
                <w:rFonts w:ascii="Aptos" w:eastAsia="Aptos" w:hAnsi="Aptos" w:cs="Aptos"/>
                <w:i/>
                <w:iCs/>
                <w:sz w:val="24"/>
                <w:szCs w:val="24"/>
              </w:rPr>
              <w:t xml:space="preserve">clean air, concerns related to facilities, and access to clean rivers, lakes, and streams. </w:t>
            </w:r>
          </w:p>
          <w:p w14:paraId="7AED2BEE" w14:textId="7866C5F4" w:rsidR="00112A41" w:rsidRDefault="00112A41" w:rsidP="0272984D">
            <w:pPr>
              <w:rPr>
                <w:rFonts w:ascii="Aptos" w:eastAsia="Aptos" w:hAnsi="Aptos" w:cs="Aptos"/>
                <w:i/>
                <w:iCs/>
                <w:sz w:val="24"/>
                <w:szCs w:val="24"/>
              </w:rPr>
            </w:pPr>
          </w:p>
        </w:tc>
        <w:tc>
          <w:tcPr>
            <w:tcW w:w="1830" w:type="dxa"/>
          </w:tcPr>
          <w:p w14:paraId="15F692F2" w14:textId="036738AB" w:rsidR="45EB3418" w:rsidRDefault="5E494A55" w:rsidP="768BA4D6">
            <w:pPr>
              <w:jc w:val="right"/>
              <w:rPr>
                <w:rFonts w:ascii="Aptos" w:eastAsia="Aptos" w:hAnsi="Aptos" w:cs="Aptos"/>
                <w:sz w:val="24"/>
                <w:szCs w:val="24"/>
              </w:rPr>
            </w:pPr>
            <w:r w:rsidRPr="5766D936">
              <w:rPr>
                <w:rFonts w:ascii="Aptos" w:eastAsia="Aptos" w:hAnsi="Aptos" w:cs="Aptos"/>
                <w:sz w:val="24"/>
                <w:szCs w:val="24"/>
              </w:rPr>
              <w:t>6</w:t>
            </w:r>
            <w:r w:rsidR="6E8D3286" w:rsidRPr="5766D936">
              <w:rPr>
                <w:rFonts w:ascii="Aptos" w:eastAsia="Aptos" w:hAnsi="Aptos" w:cs="Aptos"/>
                <w:sz w:val="24"/>
                <w:szCs w:val="24"/>
              </w:rPr>
              <w:t>:</w:t>
            </w:r>
            <w:r w:rsidR="57A9521A" w:rsidRPr="5766D936">
              <w:rPr>
                <w:rFonts w:ascii="Aptos" w:eastAsia="Aptos" w:hAnsi="Aptos" w:cs="Aptos"/>
                <w:sz w:val="24"/>
                <w:szCs w:val="24"/>
              </w:rPr>
              <w:t>1</w:t>
            </w:r>
            <w:r w:rsidR="2A3EBDF8" w:rsidRPr="5766D936">
              <w:rPr>
                <w:rFonts w:ascii="Aptos" w:eastAsia="Aptos" w:hAnsi="Aptos" w:cs="Aptos"/>
                <w:sz w:val="24"/>
                <w:szCs w:val="24"/>
              </w:rPr>
              <w:t xml:space="preserve">0 – </w:t>
            </w:r>
            <w:r w:rsidR="0C7F1166" w:rsidRPr="5766D936">
              <w:rPr>
                <w:rFonts w:ascii="Aptos" w:eastAsia="Aptos" w:hAnsi="Aptos" w:cs="Aptos"/>
                <w:sz w:val="24"/>
                <w:szCs w:val="24"/>
              </w:rPr>
              <w:t>6</w:t>
            </w:r>
            <w:r w:rsidR="2A3EBDF8" w:rsidRPr="5766D936">
              <w:rPr>
                <w:rFonts w:ascii="Aptos" w:eastAsia="Aptos" w:hAnsi="Aptos" w:cs="Aptos"/>
                <w:sz w:val="24"/>
                <w:szCs w:val="24"/>
              </w:rPr>
              <w:t>:</w:t>
            </w:r>
            <w:r w:rsidR="00302D21">
              <w:rPr>
                <w:rFonts w:ascii="Aptos" w:eastAsia="Aptos" w:hAnsi="Aptos" w:cs="Aptos"/>
                <w:sz w:val="24"/>
                <w:szCs w:val="24"/>
              </w:rPr>
              <w:t>40</w:t>
            </w:r>
            <w:r w:rsidR="2A3EBDF8" w:rsidRPr="5766D936">
              <w:rPr>
                <w:rFonts w:ascii="Aptos" w:eastAsia="Aptos" w:hAnsi="Aptos" w:cs="Aptos"/>
                <w:sz w:val="24"/>
                <w:szCs w:val="24"/>
              </w:rPr>
              <w:t xml:space="preserve"> PM</w:t>
            </w:r>
          </w:p>
          <w:p w14:paraId="1B6C99BA" w14:textId="2332F24E" w:rsidR="2CE93557" w:rsidRDefault="00302D21" w:rsidP="5766D936">
            <w:pPr>
              <w:jc w:val="right"/>
              <w:rPr>
                <w:rFonts w:ascii="Aptos" w:eastAsia="Aptos" w:hAnsi="Aptos" w:cs="Aptos"/>
                <w:i/>
                <w:iCs/>
                <w:sz w:val="24"/>
                <w:szCs w:val="24"/>
              </w:rPr>
            </w:pPr>
            <w:r>
              <w:rPr>
                <w:rFonts w:ascii="Aptos" w:eastAsia="Aptos" w:hAnsi="Aptos" w:cs="Aptos"/>
                <w:i/>
                <w:iCs/>
                <w:sz w:val="24"/>
                <w:szCs w:val="24"/>
              </w:rPr>
              <w:t>30</w:t>
            </w:r>
            <w:r w:rsidR="7871704B" w:rsidRPr="5766D936">
              <w:rPr>
                <w:rFonts w:ascii="Aptos" w:eastAsia="Aptos" w:hAnsi="Aptos" w:cs="Aptos"/>
                <w:i/>
                <w:iCs/>
                <w:sz w:val="24"/>
                <w:szCs w:val="24"/>
              </w:rPr>
              <w:t xml:space="preserve"> mins</w:t>
            </w:r>
          </w:p>
          <w:p w14:paraId="0168F31C" w14:textId="42F419E3" w:rsidR="45EB3418" w:rsidRDefault="45EB3418" w:rsidP="768BA4D6">
            <w:pPr>
              <w:jc w:val="right"/>
              <w:rPr>
                <w:rFonts w:ascii="Aptos" w:eastAsia="Aptos" w:hAnsi="Aptos" w:cs="Aptos"/>
                <w:sz w:val="24"/>
                <w:szCs w:val="24"/>
              </w:rPr>
            </w:pPr>
          </w:p>
        </w:tc>
      </w:tr>
      <w:tr w:rsidR="71313EDC" w14:paraId="256B995D" w14:textId="77777777" w:rsidTr="7C31B0E0">
        <w:trPr>
          <w:trHeight w:val="300"/>
        </w:trPr>
        <w:tc>
          <w:tcPr>
            <w:tcW w:w="7465" w:type="dxa"/>
          </w:tcPr>
          <w:p w14:paraId="5A23B5F9" w14:textId="7EA684FD" w:rsidR="04A47BEF" w:rsidRDefault="782325A9" w:rsidP="5766D936">
            <w:r w:rsidRPr="5766D936">
              <w:rPr>
                <w:rFonts w:ascii="Aptos" w:eastAsia="Aptos" w:hAnsi="Aptos" w:cs="Aptos"/>
                <w:b/>
                <w:bCs/>
                <w:sz w:val="24"/>
                <w:szCs w:val="24"/>
              </w:rPr>
              <w:t xml:space="preserve">Subcommittee </w:t>
            </w:r>
            <w:r w:rsidR="3E56639F" w:rsidRPr="5766D936">
              <w:rPr>
                <w:rFonts w:ascii="Aptos" w:eastAsia="Aptos" w:hAnsi="Aptos" w:cs="Aptos"/>
                <w:b/>
                <w:bCs/>
                <w:sz w:val="24"/>
                <w:szCs w:val="24"/>
              </w:rPr>
              <w:t>Breakout Sessions</w:t>
            </w:r>
          </w:p>
          <w:p w14:paraId="21E32BA2" w14:textId="5623B80D" w:rsidR="04A47BEF" w:rsidRDefault="318A3E3C" w:rsidP="5766D936">
            <w:pPr>
              <w:pStyle w:val="ListParagraph"/>
              <w:numPr>
                <w:ilvl w:val="0"/>
                <w:numId w:val="1"/>
              </w:numPr>
              <w:spacing w:line="240" w:lineRule="auto"/>
              <w:rPr>
                <w:rFonts w:ascii="Aptos" w:eastAsia="Aptos" w:hAnsi="Aptos" w:cs="Aptos"/>
              </w:rPr>
            </w:pPr>
            <w:r w:rsidRPr="5766D936">
              <w:rPr>
                <w:rFonts w:ascii="Aptos" w:eastAsia="Aptos" w:hAnsi="Aptos" w:cs="Aptos"/>
                <w:sz w:val="24"/>
                <w:szCs w:val="24"/>
              </w:rPr>
              <w:t>Air &amp; Transportation (Alex Rodriguez)</w:t>
            </w:r>
          </w:p>
          <w:p w14:paraId="681FA82F" w14:textId="54512CFB" w:rsidR="04A47BEF" w:rsidRDefault="318A3E3C" w:rsidP="5766D936">
            <w:pPr>
              <w:pStyle w:val="ListParagraph"/>
              <w:numPr>
                <w:ilvl w:val="0"/>
                <w:numId w:val="1"/>
              </w:numPr>
              <w:spacing w:line="240" w:lineRule="auto"/>
              <w:rPr>
                <w:rFonts w:ascii="Aptos" w:eastAsia="Aptos" w:hAnsi="Aptos" w:cs="Aptos"/>
                <w:sz w:val="24"/>
                <w:szCs w:val="24"/>
              </w:rPr>
            </w:pPr>
            <w:r w:rsidRPr="5766D936">
              <w:rPr>
                <w:rFonts w:ascii="Aptos" w:eastAsia="Aptos" w:hAnsi="Aptos" w:cs="Aptos"/>
                <w:sz w:val="24"/>
                <w:szCs w:val="24"/>
              </w:rPr>
              <w:t>Energy &amp; Technology (Jayson Velazquez</w:t>
            </w:r>
            <w:r w:rsidR="3734D1D1" w:rsidRPr="5766D936">
              <w:rPr>
                <w:rFonts w:ascii="Aptos" w:eastAsia="Aptos" w:hAnsi="Aptos" w:cs="Aptos"/>
                <w:sz w:val="24"/>
                <w:szCs w:val="24"/>
              </w:rPr>
              <w:t xml:space="preserve"> and Kendall Keelen</w:t>
            </w:r>
            <w:r w:rsidRPr="5766D936">
              <w:rPr>
                <w:rFonts w:ascii="Aptos" w:eastAsia="Aptos" w:hAnsi="Aptos" w:cs="Aptos"/>
                <w:sz w:val="24"/>
                <w:szCs w:val="24"/>
              </w:rPr>
              <w:t>)</w:t>
            </w:r>
          </w:p>
          <w:p w14:paraId="59CA8B96" w14:textId="281064F0" w:rsidR="04A47BEF" w:rsidRDefault="318A3E3C" w:rsidP="5766D936">
            <w:pPr>
              <w:pStyle w:val="ListParagraph"/>
              <w:numPr>
                <w:ilvl w:val="0"/>
                <w:numId w:val="1"/>
              </w:numPr>
              <w:spacing w:line="240" w:lineRule="auto"/>
              <w:rPr>
                <w:rFonts w:ascii="Aptos" w:eastAsia="Aptos" w:hAnsi="Aptos" w:cs="Aptos"/>
              </w:rPr>
            </w:pPr>
            <w:r w:rsidRPr="5766D936">
              <w:rPr>
                <w:rFonts w:ascii="Aptos" w:eastAsia="Aptos" w:hAnsi="Aptos" w:cs="Aptos"/>
                <w:sz w:val="24"/>
                <w:szCs w:val="24"/>
              </w:rPr>
              <w:t>Water (Cierra Patrick)</w:t>
            </w:r>
          </w:p>
          <w:p w14:paraId="71C41D48" w14:textId="668C3971" w:rsidR="04A47BEF" w:rsidRDefault="318A3E3C" w:rsidP="5766D936">
            <w:pPr>
              <w:pStyle w:val="ListParagraph"/>
              <w:numPr>
                <w:ilvl w:val="0"/>
                <w:numId w:val="1"/>
              </w:numPr>
              <w:spacing w:line="240" w:lineRule="auto"/>
              <w:rPr>
                <w:rFonts w:ascii="Aptos" w:eastAsia="Aptos" w:hAnsi="Aptos" w:cs="Aptos"/>
              </w:rPr>
            </w:pPr>
            <w:r w:rsidRPr="5766D936">
              <w:rPr>
                <w:rFonts w:ascii="Aptos" w:eastAsia="Aptos" w:hAnsi="Aptos" w:cs="Aptos"/>
                <w:sz w:val="24"/>
                <w:szCs w:val="24"/>
              </w:rPr>
              <w:t xml:space="preserve">Land (Yaw Darko and </w:t>
            </w:r>
            <w:proofErr w:type="spellStart"/>
            <w:r w:rsidRPr="5766D936">
              <w:rPr>
                <w:rFonts w:ascii="Aptos" w:eastAsia="Aptos" w:hAnsi="Aptos" w:cs="Aptos"/>
                <w:sz w:val="24"/>
                <w:szCs w:val="24"/>
              </w:rPr>
              <w:t>Jhoni</w:t>
            </w:r>
            <w:proofErr w:type="spellEnd"/>
            <w:r w:rsidRPr="5766D936">
              <w:rPr>
                <w:rFonts w:ascii="Aptos" w:eastAsia="Aptos" w:hAnsi="Aptos" w:cs="Aptos"/>
                <w:sz w:val="24"/>
                <w:szCs w:val="24"/>
              </w:rPr>
              <w:t xml:space="preserve"> Ada)</w:t>
            </w:r>
          </w:p>
          <w:p w14:paraId="3AD309A9" w14:textId="29D2314F" w:rsidR="04A47BEF" w:rsidRDefault="318A3E3C" w:rsidP="5766D936">
            <w:pPr>
              <w:pStyle w:val="ListParagraph"/>
              <w:numPr>
                <w:ilvl w:val="0"/>
                <w:numId w:val="1"/>
              </w:numPr>
              <w:spacing w:line="240" w:lineRule="auto"/>
              <w:rPr>
                <w:rFonts w:ascii="Aptos" w:eastAsia="Aptos" w:hAnsi="Aptos" w:cs="Aptos"/>
              </w:rPr>
            </w:pPr>
            <w:r w:rsidRPr="5766D936">
              <w:rPr>
                <w:rFonts w:ascii="Aptos" w:eastAsia="Aptos" w:hAnsi="Aptos" w:cs="Aptos"/>
                <w:sz w:val="24"/>
                <w:szCs w:val="24"/>
              </w:rPr>
              <w:t xml:space="preserve">Waste (Adrienne Farrar </w:t>
            </w:r>
            <w:proofErr w:type="spellStart"/>
            <w:r w:rsidRPr="5766D936">
              <w:rPr>
                <w:rFonts w:ascii="Aptos" w:eastAsia="Aptos" w:hAnsi="Aptos" w:cs="Aptos"/>
                <w:sz w:val="24"/>
                <w:szCs w:val="24"/>
              </w:rPr>
              <w:t>Houel</w:t>
            </w:r>
            <w:proofErr w:type="spellEnd"/>
            <w:r w:rsidRPr="5766D936">
              <w:rPr>
                <w:rFonts w:ascii="Aptos" w:eastAsia="Aptos" w:hAnsi="Aptos" w:cs="Aptos"/>
                <w:sz w:val="24"/>
                <w:szCs w:val="24"/>
              </w:rPr>
              <w:t xml:space="preserve"> and Diane Lauricella)</w:t>
            </w:r>
          </w:p>
          <w:p w14:paraId="1F0F453E" w14:textId="339F3191" w:rsidR="04A47BEF" w:rsidRPr="001D69EA" w:rsidRDefault="318A3E3C" w:rsidP="5766D936">
            <w:pPr>
              <w:pStyle w:val="ListParagraph"/>
              <w:numPr>
                <w:ilvl w:val="0"/>
                <w:numId w:val="1"/>
              </w:numPr>
              <w:spacing w:line="240" w:lineRule="auto"/>
              <w:rPr>
                <w:rFonts w:ascii="Aptos" w:eastAsia="Aptos" w:hAnsi="Aptos" w:cs="Aptos"/>
              </w:rPr>
            </w:pPr>
            <w:r w:rsidRPr="0C5592D3">
              <w:rPr>
                <w:rFonts w:ascii="Aptos" w:eastAsia="Aptos" w:hAnsi="Aptos" w:cs="Aptos"/>
                <w:sz w:val="24"/>
                <w:szCs w:val="24"/>
              </w:rPr>
              <w:t>General CEEJAC</w:t>
            </w:r>
            <w:r w:rsidR="694DB75D" w:rsidRPr="0C5592D3">
              <w:rPr>
                <w:rFonts w:ascii="Aptos" w:eastAsia="Aptos" w:hAnsi="Aptos" w:cs="Aptos"/>
                <w:sz w:val="24"/>
                <w:szCs w:val="24"/>
              </w:rPr>
              <w:t xml:space="preserve"> (</w:t>
            </w:r>
            <w:r w:rsidR="56CEA4B0" w:rsidRPr="0C5592D3">
              <w:rPr>
                <w:rFonts w:ascii="Aptos" w:eastAsia="Aptos" w:hAnsi="Aptos" w:cs="Aptos"/>
                <w:sz w:val="24"/>
                <w:szCs w:val="24"/>
              </w:rPr>
              <w:t xml:space="preserve">Dr. </w:t>
            </w:r>
            <w:r w:rsidR="694DB75D" w:rsidRPr="0C5592D3">
              <w:rPr>
                <w:rFonts w:ascii="Aptos" w:eastAsia="Aptos" w:hAnsi="Aptos" w:cs="Aptos"/>
                <w:sz w:val="24"/>
                <w:szCs w:val="24"/>
              </w:rPr>
              <w:t>Mark Mitchell)</w:t>
            </w:r>
          </w:p>
          <w:p w14:paraId="1308EAAC" w14:textId="77777777" w:rsidR="001D69EA" w:rsidRDefault="001D69EA" w:rsidP="001D69EA">
            <w:pPr>
              <w:rPr>
                <w:rFonts w:ascii="Aptos" w:eastAsia="Aptos" w:hAnsi="Aptos" w:cs="Aptos"/>
              </w:rPr>
            </w:pPr>
          </w:p>
          <w:p w14:paraId="10699C27" w14:textId="1528808A" w:rsidR="001D69EA" w:rsidRDefault="1EEDF263" w:rsidP="001D69EA">
            <w:pPr>
              <w:rPr>
                <w:rFonts w:ascii="Aptos" w:eastAsia="Aptos" w:hAnsi="Aptos" w:cs="Aptos"/>
                <w:u w:val="single"/>
              </w:rPr>
            </w:pPr>
            <w:r w:rsidRPr="7C31B0E0">
              <w:rPr>
                <w:rFonts w:ascii="Aptos" w:eastAsia="Aptos" w:hAnsi="Aptos" w:cs="Aptos"/>
                <w:u w:val="single"/>
              </w:rPr>
              <w:t>Discussion Agenda:</w:t>
            </w:r>
          </w:p>
          <w:p w14:paraId="6AC01CDE" w14:textId="288AECA1" w:rsidR="001D69EA" w:rsidRDefault="00716CD6" w:rsidP="001D69EA">
            <w:pPr>
              <w:pStyle w:val="ListParagraph"/>
              <w:numPr>
                <w:ilvl w:val="0"/>
                <w:numId w:val="40"/>
              </w:numPr>
              <w:spacing w:line="240" w:lineRule="auto"/>
              <w:rPr>
                <w:rFonts w:ascii="Aptos" w:eastAsia="Aptos" w:hAnsi="Aptos" w:cs="Aptos"/>
              </w:rPr>
            </w:pPr>
            <w:r w:rsidRPr="7C31B0E0">
              <w:rPr>
                <w:rFonts w:ascii="Aptos" w:eastAsia="Aptos" w:hAnsi="Aptos" w:cs="Aptos"/>
              </w:rPr>
              <w:t>Group Introductions</w:t>
            </w:r>
          </w:p>
          <w:p w14:paraId="7F707BD1" w14:textId="2A280B10" w:rsidR="0040610D" w:rsidRDefault="00BD43BB" w:rsidP="001D69EA">
            <w:pPr>
              <w:pStyle w:val="ListParagraph"/>
              <w:numPr>
                <w:ilvl w:val="0"/>
                <w:numId w:val="40"/>
              </w:numPr>
              <w:spacing w:line="240" w:lineRule="auto"/>
              <w:rPr>
                <w:rFonts w:ascii="Aptos" w:eastAsia="Aptos" w:hAnsi="Aptos" w:cs="Aptos"/>
              </w:rPr>
            </w:pPr>
            <w:r>
              <w:rPr>
                <w:rFonts w:ascii="Aptos" w:eastAsia="Aptos" w:hAnsi="Aptos" w:cs="Aptos"/>
              </w:rPr>
              <w:t>Summary of subcommittee work thus far</w:t>
            </w:r>
          </w:p>
          <w:p w14:paraId="0FA254FA" w14:textId="0B8339C5" w:rsidR="00BD43BB" w:rsidRDefault="00A218AD" w:rsidP="001D69EA">
            <w:pPr>
              <w:pStyle w:val="ListParagraph"/>
              <w:numPr>
                <w:ilvl w:val="0"/>
                <w:numId w:val="40"/>
              </w:numPr>
              <w:spacing w:line="240" w:lineRule="auto"/>
              <w:rPr>
                <w:rFonts w:ascii="Aptos" w:eastAsia="Aptos" w:hAnsi="Aptos" w:cs="Aptos"/>
              </w:rPr>
            </w:pPr>
            <w:r w:rsidRPr="0C5592D3">
              <w:rPr>
                <w:rFonts w:ascii="Aptos" w:eastAsia="Aptos" w:hAnsi="Aptos" w:cs="Aptos"/>
              </w:rPr>
              <w:t xml:space="preserve">What </w:t>
            </w:r>
            <w:r w:rsidR="51CBBC99" w:rsidRPr="0C5592D3">
              <w:rPr>
                <w:rFonts w:ascii="Aptos" w:eastAsia="Aptos" w:hAnsi="Aptos" w:cs="Aptos"/>
              </w:rPr>
              <w:t>issues have</w:t>
            </w:r>
            <w:r w:rsidRPr="0C5592D3">
              <w:rPr>
                <w:rFonts w:ascii="Aptos" w:eastAsia="Aptos" w:hAnsi="Aptos" w:cs="Aptos"/>
              </w:rPr>
              <w:t xml:space="preserve"> not been discussed</w:t>
            </w:r>
            <w:r w:rsidR="001B6DEC" w:rsidRPr="0C5592D3">
              <w:rPr>
                <w:rFonts w:ascii="Aptos" w:eastAsia="Aptos" w:hAnsi="Aptos" w:cs="Aptos"/>
              </w:rPr>
              <w:t>, but should be</w:t>
            </w:r>
            <w:r w:rsidRPr="0C5592D3">
              <w:rPr>
                <w:rFonts w:ascii="Aptos" w:eastAsia="Aptos" w:hAnsi="Aptos" w:cs="Aptos"/>
              </w:rPr>
              <w:t>?</w:t>
            </w:r>
          </w:p>
          <w:p w14:paraId="01923215" w14:textId="3F5F16A3" w:rsidR="00A218AD" w:rsidRDefault="00A218AD" w:rsidP="00FF2D68">
            <w:pPr>
              <w:pStyle w:val="ListParagraph"/>
              <w:numPr>
                <w:ilvl w:val="0"/>
                <w:numId w:val="40"/>
              </w:numPr>
              <w:spacing w:line="240" w:lineRule="auto"/>
              <w:rPr>
                <w:rFonts w:ascii="Aptos" w:eastAsia="Aptos" w:hAnsi="Aptos" w:cs="Aptos"/>
              </w:rPr>
            </w:pPr>
            <w:r w:rsidRPr="0C5592D3">
              <w:rPr>
                <w:rFonts w:ascii="Aptos" w:eastAsia="Aptos" w:hAnsi="Aptos" w:cs="Aptos"/>
              </w:rPr>
              <w:t xml:space="preserve">What </w:t>
            </w:r>
            <w:r w:rsidR="5B6A711A" w:rsidRPr="0C5592D3">
              <w:rPr>
                <w:rFonts w:ascii="Aptos" w:eastAsia="Aptos" w:hAnsi="Aptos" w:cs="Aptos"/>
              </w:rPr>
              <w:t>issues have b</w:t>
            </w:r>
            <w:r w:rsidRPr="0C5592D3">
              <w:rPr>
                <w:rFonts w:ascii="Aptos" w:eastAsia="Aptos" w:hAnsi="Aptos" w:cs="Aptos"/>
              </w:rPr>
              <w:t xml:space="preserve">een discussed </w:t>
            </w:r>
            <w:r w:rsidR="726C7258" w:rsidRPr="0C5592D3">
              <w:rPr>
                <w:rFonts w:ascii="Aptos" w:eastAsia="Aptos" w:hAnsi="Aptos" w:cs="Aptos"/>
              </w:rPr>
              <w:t>that need more research, advocacy, or other action from the subcommittee?</w:t>
            </w:r>
          </w:p>
          <w:p w14:paraId="25A1306B" w14:textId="4BCFA754" w:rsidR="005C054D" w:rsidRPr="00FF2D68" w:rsidRDefault="005C054D" w:rsidP="00FF2D68">
            <w:pPr>
              <w:pStyle w:val="ListParagraph"/>
              <w:numPr>
                <w:ilvl w:val="0"/>
                <w:numId w:val="40"/>
              </w:numPr>
              <w:spacing w:line="240" w:lineRule="auto"/>
              <w:rPr>
                <w:rFonts w:ascii="Aptos" w:eastAsia="Aptos" w:hAnsi="Aptos" w:cs="Aptos"/>
              </w:rPr>
            </w:pPr>
            <w:r w:rsidRPr="0C5592D3">
              <w:rPr>
                <w:rFonts w:ascii="Aptos" w:eastAsia="Aptos" w:hAnsi="Aptos" w:cs="Aptos"/>
              </w:rPr>
              <w:lastRenderedPageBreak/>
              <w:t>What are the k</w:t>
            </w:r>
            <w:r w:rsidR="00984326" w:rsidRPr="0C5592D3">
              <w:rPr>
                <w:rFonts w:ascii="Aptos" w:eastAsia="Aptos" w:hAnsi="Aptos" w:cs="Aptos"/>
              </w:rPr>
              <w:t>ey areas</w:t>
            </w:r>
            <w:r w:rsidR="5AF91A0F" w:rsidRPr="0C5592D3">
              <w:rPr>
                <w:rFonts w:ascii="Aptos" w:eastAsia="Aptos" w:hAnsi="Aptos" w:cs="Aptos"/>
              </w:rPr>
              <w:t xml:space="preserve"> of focus</w:t>
            </w:r>
            <w:r w:rsidR="00984326" w:rsidRPr="0C5592D3">
              <w:rPr>
                <w:rFonts w:ascii="Aptos" w:eastAsia="Aptos" w:hAnsi="Aptos" w:cs="Aptos"/>
              </w:rPr>
              <w:t xml:space="preserve"> that</w:t>
            </w:r>
            <w:r w:rsidR="3AE5EC11" w:rsidRPr="0C5592D3">
              <w:rPr>
                <w:rFonts w:ascii="Aptos" w:eastAsia="Aptos" w:hAnsi="Aptos" w:cs="Aptos"/>
              </w:rPr>
              <w:t xml:space="preserve"> the subcommittee wants to work on? </w:t>
            </w:r>
          </w:p>
          <w:p w14:paraId="28ABEF01" w14:textId="1E32567D" w:rsidR="3AE5EC11" w:rsidRDefault="3AE5EC11" w:rsidP="0C5592D3">
            <w:pPr>
              <w:pStyle w:val="ListParagraph"/>
              <w:numPr>
                <w:ilvl w:val="0"/>
                <w:numId w:val="40"/>
              </w:numPr>
              <w:spacing w:line="240" w:lineRule="auto"/>
              <w:rPr>
                <w:rFonts w:ascii="Aptos" w:eastAsia="Aptos" w:hAnsi="Aptos" w:cs="Aptos"/>
              </w:rPr>
            </w:pPr>
            <w:r w:rsidRPr="0C5592D3">
              <w:rPr>
                <w:rFonts w:ascii="Aptos" w:eastAsia="Aptos" w:hAnsi="Aptos" w:cs="Aptos"/>
              </w:rPr>
              <w:t>What are the next steps for the subcommittee?</w:t>
            </w:r>
          </w:p>
          <w:p w14:paraId="47439C7F" w14:textId="10A05435" w:rsidR="04A47BEF" w:rsidRDefault="04A47BEF" w:rsidP="5766D936">
            <w:pPr>
              <w:pStyle w:val="ListParagraph"/>
              <w:spacing w:line="240" w:lineRule="auto"/>
              <w:rPr>
                <w:rFonts w:ascii="Aptos" w:eastAsia="Aptos" w:hAnsi="Aptos" w:cs="Aptos"/>
              </w:rPr>
            </w:pPr>
          </w:p>
        </w:tc>
        <w:tc>
          <w:tcPr>
            <w:tcW w:w="1830" w:type="dxa"/>
          </w:tcPr>
          <w:p w14:paraId="2E5DFC2E" w14:textId="712C9068" w:rsidR="71313EDC" w:rsidRDefault="23EADBB7" w:rsidP="768BA4D6">
            <w:pPr>
              <w:jc w:val="right"/>
              <w:rPr>
                <w:rFonts w:ascii="Aptos" w:eastAsia="Aptos" w:hAnsi="Aptos" w:cs="Aptos"/>
                <w:sz w:val="24"/>
                <w:szCs w:val="24"/>
              </w:rPr>
            </w:pPr>
            <w:r w:rsidRPr="5766D936">
              <w:rPr>
                <w:rFonts w:ascii="Aptos" w:eastAsia="Aptos" w:hAnsi="Aptos" w:cs="Aptos"/>
                <w:sz w:val="24"/>
                <w:szCs w:val="24"/>
              </w:rPr>
              <w:lastRenderedPageBreak/>
              <w:t>6:</w:t>
            </w:r>
            <w:r w:rsidR="00302D21">
              <w:rPr>
                <w:rFonts w:ascii="Aptos" w:eastAsia="Aptos" w:hAnsi="Aptos" w:cs="Aptos"/>
                <w:sz w:val="24"/>
                <w:szCs w:val="24"/>
              </w:rPr>
              <w:t>40</w:t>
            </w:r>
            <w:r w:rsidRPr="5766D936">
              <w:rPr>
                <w:rFonts w:ascii="Aptos" w:eastAsia="Aptos" w:hAnsi="Aptos" w:cs="Aptos"/>
                <w:sz w:val="24"/>
                <w:szCs w:val="24"/>
              </w:rPr>
              <w:t xml:space="preserve"> – </w:t>
            </w:r>
            <w:r w:rsidR="7F03A8E4" w:rsidRPr="5766D936">
              <w:rPr>
                <w:rFonts w:ascii="Aptos" w:eastAsia="Aptos" w:hAnsi="Aptos" w:cs="Aptos"/>
                <w:sz w:val="24"/>
                <w:szCs w:val="24"/>
              </w:rPr>
              <w:t>7:</w:t>
            </w:r>
            <w:r w:rsidR="00112A41">
              <w:rPr>
                <w:rFonts w:ascii="Aptos" w:eastAsia="Aptos" w:hAnsi="Aptos" w:cs="Aptos"/>
                <w:sz w:val="24"/>
                <w:szCs w:val="24"/>
              </w:rPr>
              <w:t>20</w:t>
            </w:r>
            <w:r w:rsidR="69B74E77" w:rsidRPr="5766D936">
              <w:rPr>
                <w:rFonts w:ascii="Aptos" w:eastAsia="Aptos" w:hAnsi="Aptos" w:cs="Aptos"/>
                <w:sz w:val="24"/>
                <w:szCs w:val="24"/>
              </w:rPr>
              <w:t xml:space="preserve"> PM</w:t>
            </w:r>
          </w:p>
          <w:p w14:paraId="4FCE0C16" w14:textId="2E9B52C1" w:rsidR="71313EDC" w:rsidRDefault="14DA9382" w:rsidP="5766D936">
            <w:pPr>
              <w:jc w:val="right"/>
              <w:rPr>
                <w:rFonts w:ascii="Aptos" w:eastAsia="Aptos" w:hAnsi="Aptos" w:cs="Aptos"/>
                <w:i/>
                <w:iCs/>
              </w:rPr>
            </w:pPr>
            <w:r w:rsidRPr="5766D936">
              <w:rPr>
                <w:rFonts w:ascii="Aptos" w:eastAsia="Aptos" w:hAnsi="Aptos" w:cs="Aptos"/>
                <w:i/>
                <w:iCs/>
              </w:rPr>
              <w:t>40</w:t>
            </w:r>
            <w:r w:rsidR="69B74E77" w:rsidRPr="5766D936">
              <w:rPr>
                <w:rFonts w:ascii="Aptos" w:eastAsia="Aptos" w:hAnsi="Aptos" w:cs="Aptos"/>
                <w:i/>
                <w:iCs/>
              </w:rPr>
              <w:t xml:space="preserve"> mins</w:t>
            </w:r>
          </w:p>
        </w:tc>
      </w:tr>
      <w:tr w:rsidR="00B80E05" w:rsidRPr="00ED08D1" w14:paraId="2B5D66F1" w14:textId="77777777" w:rsidTr="7C31B0E0">
        <w:tc>
          <w:tcPr>
            <w:tcW w:w="7465" w:type="dxa"/>
          </w:tcPr>
          <w:p w14:paraId="0404850D" w14:textId="20769037" w:rsidR="0010198B" w:rsidRDefault="0010198B" w:rsidP="0010198B">
            <w:r>
              <w:rPr>
                <w:rFonts w:ascii="Aptos" w:eastAsia="Aptos" w:hAnsi="Aptos" w:cs="Aptos"/>
                <w:b/>
                <w:bCs/>
                <w:sz w:val="24"/>
                <w:szCs w:val="24"/>
              </w:rPr>
              <w:t>Report Out (Full Group)</w:t>
            </w:r>
          </w:p>
          <w:p w14:paraId="7FD9761B" w14:textId="581B0EC8" w:rsidR="0010198B" w:rsidRPr="00EE77EC" w:rsidRDefault="005C054D" w:rsidP="0010198B">
            <w:pPr>
              <w:rPr>
                <w:rFonts w:ascii="Aptos" w:hAnsi="Aptos"/>
                <w:sz w:val="24"/>
                <w:szCs w:val="24"/>
              </w:rPr>
            </w:pPr>
            <w:r w:rsidRPr="00EE77EC">
              <w:rPr>
                <w:rFonts w:ascii="Aptos" w:hAnsi="Aptos"/>
                <w:sz w:val="24"/>
                <w:szCs w:val="24"/>
              </w:rPr>
              <w:t>Subcommittees will have 5 minutes to</w:t>
            </w:r>
            <w:r w:rsidR="00984326" w:rsidRPr="00EE77EC">
              <w:rPr>
                <w:rFonts w:ascii="Aptos" w:hAnsi="Aptos"/>
                <w:sz w:val="24"/>
                <w:szCs w:val="24"/>
              </w:rPr>
              <w:t xml:space="preserve"> report on</w:t>
            </w:r>
            <w:r w:rsidR="00EE77EC" w:rsidRPr="00EE77EC">
              <w:rPr>
                <w:rFonts w:ascii="Aptos" w:hAnsi="Aptos"/>
                <w:sz w:val="24"/>
                <w:szCs w:val="24"/>
              </w:rPr>
              <w:t xml:space="preserve"> three (3) key points and next steps.</w:t>
            </w:r>
          </w:p>
          <w:p w14:paraId="4FECDDFF" w14:textId="77777777" w:rsidR="00EE77EC" w:rsidRDefault="00EE77EC" w:rsidP="00EE77EC">
            <w:pPr>
              <w:pStyle w:val="ListParagraph"/>
              <w:numPr>
                <w:ilvl w:val="0"/>
                <w:numId w:val="41"/>
              </w:numPr>
              <w:spacing w:line="240" w:lineRule="auto"/>
              <w:rPr>
                <w:rFonts w:ascii="Aptos" w:eastAsia="Aptos" w:hAnsi="Aptos" w:cs="Aptos"/>
              </w:rPr>
            </w:pPr>
            <w:r w:rsidRPr="5766D936">
              <w:rPr>
                <w:rFonts w:ascii="Aptos" w:eastAsia="Aptos" w:hAnsi="Aptos" w:cs="Aptos"/>
                <w:sz w:val="24"/>
                <w:szCs w:val="24"/>
              </w:rPr>
              <w:t>Air &amp; Transportation (Alex Rodriguez)</w:t>
            </w:r>
          </w:p>
          <w:p w14:paraId="4D0D6876" w14:textId="77777777" w:rsidR="00EE77EC" w:rsidRDefault="00EE77EC" w:rsidP="00EE77EC">
            <w:pPr>
              <w:pStyle w:val="ListParagraph"/>
              <w:numPr>
                <w:ilvl w:val="0"/>
                <w:numId w:val="41"/>
              </w:numPr>
              <w:spacing w:line="240" w:lineRule="auto"/>
              <w:rPr>
                <w:rFonts w:ascii="Aptos" w:eastAsia="Aptos" w:hAnsi="Aptos" w:cs="Aptos"/>
                <w:sz w:val="24"/>
                <w:szCs w:val="24"/>
              </w:rPr>
            </w:pPr>
            <w:r w:rsidRPr="5766D936">
              <w:rPr>
                <w:rFonts w:ascii="Aptos" w:eastAsia="Aptos" w:hAnsi="Aptos" w:cs="Aptos"/>
                <w:sz w:val="24"/>
                <w:szCs w:val="24"/>
              </w:rPr>
              <w:t>Energy &amp; Technology (Jayson Velazquez and Kendall Keelen)</w:t>
            </w:r>
          </w:p>
          <w:p w14:paraId="166D5521" w14:textId="77777777" w:rsidR="00EE77EC" w:rsidRDefault="00EE77EC" w:rsidP="00EE77EC">
            <w:pPr>
              <w:pStyle w:val="ListParagraph"/>
              <w:numPr>
                <w:ilvl w:val="0"/>
                <w:numId w:val="41"/>
              </w:numPr>
              <w:spacing w:line="240" w:lineRule="auto"/>
              <w:rPr>
                <w:rFonts w:ascii="Aptos" w:eastAsia="Aptos" w:hAnsi="Aptos" w:cs="Aptos"/>
              </w:rPr>
            </w:pPr>
            <w:r w:rsidRPr="5766D936">
              <w:rPr>
                <w:rFonts w:ascii="Aptos" w:eastAsia="Aptos" w:hAnsi="Aptos" w:cs="Aptos"/>
                <w:sz w:val="24"/>
                <w:szCs w:val="24"/>
              </w:rPr>
              <w:t>Water (Cierra Patrick)</w:t>
            </w:r>
          </w:p>
          <w:p w14:paraId="7B6799CB" w14:textId="77777777" w:rsidR="00EE77EC" w:rsidRDefault="00EE77EC" w:rsidP="00EE77EC">
            <w:pPr>
              <w:pStyle w:val="ListParagraph"/>
              <w:numPr>
                <w:ilvl w:val="0"/>
                <w:numId w:val="41"/>
              </w:numPr>
              <w:spacing w:line="240" w:lineRule="auto"/>
              <w:rPr>
                <w:rFonts w:ascii="Aptos" w:eastAsia="Aptos" w:hAnsi="Aptos" w:cs="Aptos"/>
              </w:rPr>
            </w:pPr>
            <w:r w:rsidRPr="5766D936">
              <w:rPr>
                <w:rFonts w:ascii="Aptos" w:eastAsia="Aptos" w:hAnsi="Aptos" w:cs="Aptos"/>
                <w:sz w:val="24"/>
                <w:szCs w:val="24"/>
              </w:rPr>
              <w:t xml:space="preserve">Land (Yaw Darko and </w:t>
            </w:r>
            <w:proofErr w:type="spellStart"/>
            <w:r w:rsidRPr="5766D936">
              <w:rPr>
                <w:rFonts w:ascii="Aptos" w:eastAsia="Aptos" w:hAnsi="Aptos" w:cs="Aptos"/>
                <w:sz w:val="24"/>
                <w:szCs w:val="24"/>
              </w:rPr>
              <w:t>Jhoni</w:t>
            </w:r>
            <w:proofErr w:type="spellEnd"/>
            <w:r w:rsidRPr="5766D936">
              <w:rPr>
                <w:rFonts w:ascii="Aptos" w:eastAsia="Aptos" w:hAnsi="Aptos" w:cs="Aptos"/>
                <w:sz w:val="24"/>
                <w:szCs w:val="24"/>
              </w:rPr>
              <w:t xml:space="preserve"> Ada)</w:t>
            </w:r>
          </w:p>
          <w:p w14:paraId="5083F389" w14:textId="77777777" w:rsidR="00EE77EC" w:rsidRDefault="00EE77EC" w:rsidP="00EE77EC">
            <w:pPr>
              <w:pStyle w:val="ListParagraph"/>
              <w:numPr>
                <w:ilvl w:val="0"/>
                <w:numId w:val="41"/>
              </w:numPr>
              <w:spacing w:line="240" w:lineRule="auto"/>
              <w:rPr>
                <w:rFonts w:ascii="Aptos" w:eastAsia="Aptos" w:hAnsi="Aptos" w:cs="Aptos"/>
              </w:rPr>
            </w:pPr>
            <w:r w:rsidRPr="5766D936">
              <w:rPr>
                <w:rFonts w:ascii="Aptos" w:eastAsia="Aptos" w:hAnsi="Aptos" w:cs="Aptos"/>
                <w:sz w:val="24"/>
                <w:szCs w:val="24"/>
              </w:rPr>
              <w:t xml:space="preserve">Waste (Adrienne Farrar </w:t>
            </w:r>
            <w:proofErr w:type="spellStart"/>
            <w:r w:rsidRPr="5766D936">
              <w:rPr>
                <w:rFonts w:ascii="Aptos" w:eastAsia="Aptos" w:hAnsi="Aptos" w:cs="Aptos"/>
                <w:sz w:val="24"/>
                <w:szCs w:val="24"/>
              </w:rPr>
              <w:t>Houel</w:t>
            </w:r>
            <w:proofErr w:type="spellEnd"/>
            <w:r w:rsidRPr="5766D936">
              <w:rPr>
                <w:rFonts w:ascii="Aptos" w:eastAsia="Aptos" w:hAnsi="Aptos" w:cs="Aptos"/>
                <w:sz w:val="24"/>
                <w:szCs w:val="24"/>
              </w:rPr>
              <w:t xml:space="preserve"> and Diane Lauricella)</w:t>
            </w:r>
          </w:p>
          <w:p w14:paraId="7122B319" w14:textId="6B9FED92" w:rsidR="00EE77EC" w:rsidRPr="001D69EA" w:rsidRDefault="00EE77EC" w:rsidP="00EE77EC">
            <w:pPr>
              <w:pStyle w:val="ListParagraph"/>
              <w:numPr>
                <w:ilvl w:val="0"/>
                <w:numId w:val="41"/>
              </w:numPr>
              <w:spacing w:line="240" w:lineRule="auto"/>
              <w:rPr>
                <w:rFonts w:ascii="Aptos" w:eastAsia="Aptos" w:hAnsi="Aptos" w:cs="Aptos"/>
              </w:rPr>
            </w:pPr>
            <w:r w:rsidRPr="0C5592D3">
              <w:rPr>
                <w:rFonts w:ascii="Aptos" w:eastAsia="Aptos" w:hAnsi="Aptos" w:cs="Aptos"/>
                <w:sz w:val="24"/>
                <w:szCs w:val="24"/>
              </w:rPr>
              <w:t>General CEEJAC (</w:t>
            </w:r>
            <w:r w:rsidR="50E034BE" w:rsidRPr="0C5592D3">
              <w:rPr>
                <w:rFonts w:ascii="Aptos" w:eastAsia="Aptos" w:hAnsi="Aptos" w:cs="Aptos"/>
                <w:sz w:val="24"/>
                <w:szCs w:val="24"/>
              </w:rPr>
              <w:t xml:space="preserve">Dr. </w:t>
            </w:r>
            <w:r w:rsidRPr="0C5592D3">
              <w:rPr>
                <w:rFonts w:ascii="Aptos" w:eastAsia="Aptos" w:hAnsi="Aptos" w:cs="Aptos"/>
                <w:sz w:val="24"/>
                <w:szCs w:val="24"/>
              </w:rPr>
              <w:t>Mark Mitchell)</w:t>
            </w:r>
          </w:p>
          <w:p w14:paraId="2B9AEB3E" w14:textId="198B6D2D" w:rsidR="003F5FDB" w:rsidRPr="00ED08D1" w:rsidRDefault="003F5FDB" w:rsidP="00EE77EC">
            <w:pPr>
              <w:pStyle w:val="ListParagraph"/>
              <w:rPr>
                <w:rFonts w:ascii="Aptos" w:eastAsia="Aptos" w:hAnsi="Aptos" w:cs="Aptos"/>
                <w:sz w:val="24"/>
                <w:szCs w:val="24"/>
              </w:rPr>
            </w:pPr>
          </w:p>
        </w:tc>
        <w:tc>
          <w:tcPr>
            <w:tcW w:w="1830" w:type="dxa"/>
          </w:tcPr>
          <w:p w14:paraId="7BD391B9" w14:textId="0BF0747C" w:rsidR="002A1798" w:rsidRPr="00ED08D1" w:rsidRDefault="00C460BE" w:rsidP="768BA4D6">
            <w:pPr>
              <w:jc w:val="right"/>
              <w:rPr>
                <w:rFonts w:ascii="Aptos" w:eastAsia="Aptos" w:hAnsi="Aptos" w:cs="Aptos"/>
                <w:sz w:val="24"/>
                <w:szCs w:val="24"/>
              </w:rPr>
            </w:pPr>
            <w:r>
              <w:rPr>
                <w:rFonts w:ascii="Aptos" w:eastAsia="Aptos" w:hAnsi="Aptos" w:cs="Aptos"/>
                <w:sz w:val="24"/>
                <w:szCs w:val="24"/>
              </w:rPr>
              <w:t>7</w:t>
            </w:r>
            <w:r w:rsidR="497D8C02" w:rsidRPr="5A676CC3">
              <w:rPr>
                <w:rFonts w:ascii="Aptos" w:eastAsia="Aptos" w:hAnsi="Aptos" w:cs="Aptos"/>
                <w:sz w:val="24"/>
                <w:szCs w:val="24"/>
              </w:rPr>
              <w:t>:</w:t>
            </w:r>
            <w:r w:rsidR="00112A41">
              <w:rPr>
                <w:rFonts w:ascii="Aptos" w:eastAsia="Aptos" w:hAnsi="Aptos" w:cs="Aptos"/>
                <w:sz w:val="24"/>
                <w:szCs w:val="24"/>
              </w:rPr>
              <w:t>20</w:t>
            </w:r>
            <w:r w:rsidR="497D8C02" w:rsidRPr="5A676CC3">
              <w:rPr>
                <w:rFonts w:ascii="Aptos" w:eastAsia="Aptos" w:hAnsi="Aptos" w:cs="Aptos"/>
                <w:sz w:val="24"/>
                <w:szCs w:val="24"/>
              </w:rPr>
              <w:t xml:space="preserve"> – </w:t>
            </w:r>
            <w:r>
              <w:rPr>
                <w:rFonts w:ascii="Aptos" w:eastAsia="Aptos" w:hAnsi="Aptos" w:cs="Aptos"/>
                <w:sz w:val="24"/>
                <w:szCs w:val="24"/>
              </w:rPr>
              <w:t>7</w:t>
            </w:r>
            <w:r w:rsidR="497D8C02" w:rsidRPr="5A676CC3">
              <w:rPr>
                <w:rFonts w:ascii="Aptos" w:eastAsia="Aptos" w:hAnsi="Aptos" w:cs="Aptos"/>
                <w:sz w:val="24"/>
                <w:szCs w:val="24"/>
              </w:rPr>
              <w:t>:</w:t>
            </w:r>
            <w:r w:rsidR="00112A41">
              <w:rPr>
                <w:rFonts w:ascii="Aptos" w:eastAsia="Aptos" w:hAnsi="Aptos" w:cs="Aptos"/>
                <w:sz w:val="24"/>
                <w:szCs w:val="24"/>
              </w:rPr>
              <w:t>50</w:t>
            </w:r>
            <w:r w:rsidR="497D8C02" w:rsidRPr="5A676CC3">
              <w:rPr>
                <w:rFonts w:ascii="Aptos" w:eastAsia="Aptos" w:hAnsi="Aptos" w:cs="Aptos"/>
                <w:sz w:val="24"/>
                <w:szCs w:val="24"/>
              </w:rPr>
              <w:t xml:space="preserve"> PM</w:t>
            </w:r>
            <w:r w:rsidR="59B85E9D" w:rsidRPr="5A676CC3">
              <w:rPr>
                <w:rFonts w:ascii="Aptos" w:eastAsia="Aptos" w:hAnsi="Aptos" w:cs="Aptos"/>
                <w:sz w:val="24"/>
                <w:szCs w:val="24"/>
              </w:rPr>
              <w:t xml:space="preserve"> </w:t>
            </w:r>
          </w:p>
          <w:p w14:paraId="69675E1C" w14:textId="3A1AFD91" w:rsidR="00B80E05" w:rsidRPr="00ED08D1" w:rsidRDefault="00EE77EC" w:rsidP="632382A1">
            <w:pPr>
              <w:jc w:val="right"/>
              <w:rPr>
                <w:rFonts w:ascii="Aptos" w:eastAsia="Aptos" w:hAnsi="Aptos" w:cs="Aptos"/>
                <w:i/>
                <w:iCs/>
                <w:sz w:val="24"/>
                <w:szCs w:val="24"/>
              </w:rPr>
            </w:pPr>
            <w:r>
              <w:rPr>
                <w:rFonts w:ascii="Aptos" w:eastAsia="Aptos" w:hAnsi="Aptos" w:cs="Aptos"/>
                <w:i/>
                <w:iCs/>
                <w:sz w:val="24"/>
                <w:szCs w:val="24"/>
              </w:rPr>
              <w:t>3</w:t>
            </w:r>
            <w:r w:rsidR="00285020">
              <w:rPr>
                <w:rFonts w:ascii="Aptos" w:eastAsia="Aptos" w:hAnsi="Aptos" w:cs="Aptos"/>
                <w:i/>
                <w:iCs/>
                <w:sz w:val="24"/>
                <w:szCs w:val="24"/>
              </w:rPr>
              <w:t>0</w:t>
            </w:r>
            <w:r w:rsidR="0CF81E7B" w:rsidRPr="632382A1">
              <w:rPr>
                <w:rFonts w:ascii="Aptos" w:eastAsia="Aptos" w:hAnsi="Aptos" w:cs="Aptos"/>
                <w:i/>
                <w:iCs/>
                <w:sz w:val="24"/>
                <w:szCs w:val="24"/>
              </w:rPr>
              <w:t xml:space="preserve"> mins</w:t>
            </w:r>
          </w:p>
          <w:p w14:paraId="713F7AF8" w14:textId="12C377B2" w:rsidR="00B80E05" w:rsidRPr="00ED08D1" w:rsidRDefault="00B80E05" w:rsidP="768BA4D6">
            <w:pPr>
              <w:jc w:val="right"/>
              <w:rPr>
                <w:rFonts w:ascii="Aptos" w:eastAsia="Aptos" w:hAnsi="Aptos" w:cs="Aptos"/>
                <w:i/>
                <w:iCs/>
                <w:sz w:val="24"/>
                <w:szCs w:val="24"/>
              </w:rPr>
            </w:pPr>
          </w:p>
        </w:tc>
      </w:tr>
      <w:tr w:rsidR="00B80E05" w:rsidRPr="00ED08D1" w14:paraId="1DDC4DE4" w14:textId="77777777" w:rsidTr="7C31B0E0">
        <w:tc>
          <w:tcPr>
            <w:tcW w:w="7465" w:type="dxa"/>
          </w:tcPr>
          <w:p w14:paraId="5760A950" w14:textId="3134A2D7" w:rsidR="00B80E05" w:rsidRPr="00ED08D1" w:rsidRDefault="0F34AD15" w:rsidP="67683A14">
            <w:pPr>
              <w:rPr>
                <w:rFonts w:ascii="Aptos" w:eastAsia="Aptos" w:hAnsi="Aptos" w:cs="Aptos"/>
                <w:b/>
                <w:bCs/>
                <w:sz w:val="24"/>
                <w:szCs w:val="24"/>
              </w:rPr>
            </w:pPr>
            <w:r w:rsidRPr="0272984D">
              <w:rPr>
                <w:rFonts w:ascii="Aptos" w:eastAsia="Aptos" w:hAnsi="Aptos" w:cs="Aptos"/>
                <w:b/>
                <w:bCs/>
                <w:sz w:val="24"/>
                <w:szCs w:val="24"/>
              </w:rPr>
              <w:t>Announcements and Closing</w:t>
            </w:r>
          </w:p>
          <w:p w14:paraId="11862012" w14:textId="5BBB44A8" w:rsidR="0272984D" w:rsidRPr="00112A41" w:rsidRDefault="0272984D" w:rsidP="00112A41">
            <w:pPr>
              <w:rPr>
                <w:rFonts w:ascii="Aptos" w:eastAsia="Aptos" w:hAnsi="Aptos" w:cs="Aptos"/>
                <w:sz w:val="24"/>
                <w:szCs w:val="24"/>
              </w:rPr>
            </w:pPr>
          </w:p>
          <w:p w14:paraId="79ACD0DD" w14:textId="3DC0D82C" w:rsidR="00B80E05" w:rsidRPr="00112A41" w:rsidRDefault="75AAC593" w:rsidP="00112A41">
            <w:pPr>
              <w:rPr>
                <w:rFonts w:ascii="Aptos" w:eastAsia="Aptos" w:hAnsi="Aptos" w:cs="Aptos"/>
                <w:b/>
                <w:bCs/>
                <w:sz w:val="24"/>
                <w:szCs w:val="24"/>
              </w:rPr>
            </w:pPr>
            <w:r w:rsidRPr="0272984D">
              <w:rPr>
                <w:rFonts w:ascii="Aptos" w:eastAsia="Aptos" w:hAnsi="Aptos" w:cs="Aptos"/>
                <w:b/>
                <w:bCs/>
                <w:sz w:val="24"/>
                <w:szCs w:val="24"/>
              </w:rPr>
              <w:t>Upcoming Meetings</w:t>
            </w:r>
          </w:p>
        </w:tc>
        <w:tc>
          <w:tcPr>
            <w:tcW w:w="1830" w:type="dxa"/>
          </w:tcPr>
          <w:p w14:paraId="7F5ECD94" w14:textId="5CD34CC2" w:rsidR="00E11B49" w:rsidRPr="00ED08D1" w:rsidRDefault="08C9048B" w:rsidP="768BA4D6">
            <w:pPr>
              <w:jc w:val="right"/>
              <w:rPr>
                <w:rFonts w:ascii="Aptos" w:eastAsia="Aptos" w:hAnsi="Aptos" w:cs="Aptos"/>
                <w:sz w:val="24"/>
                <w:szCs w:val="24"/>
              </w:rPr>
            </w:pPr>
            <w:r w:rsidRPr="5A676CC3">
              <w:rPr>
                <w:rFonts w:ascii="Aptos" w:eastAsia="Aptos" w:hAnsi="Aptos" w:cs="Aptos"/>
                <w:sz w:val="24"/>
                <w:szCs w:val="24"/>
              </w:rPr>
              <w:t>7</w:t>
            </w:r>
            <w:r w:rsidR="455741A6" w:rsidRPr="5A676CC3">
              <w:rPr>
                <w:rFonts w:ascii="Aptos" w:eastAsia="Aptos" w:hAnsi="Aptos" w:cs="Aptos"/>
                <w:sz w:val="24"/>
                <w:szCs w:val="24"/>
              </w:rPr>
              <w:t>:</w:t>
            </w:r>
            <w:r w:rsidR="00112A41">
              <w:rPr>
                <w:rFonts w:ascii="Aptos" w:eastAsia="Aptos" w:hAnsi="Aptos" w:cs="Aptos"/>
                <w:sz w:val="24"/>
                <w:szCs w:val="24"/>
              </w:rPr>
              <w:t>50</w:t>
            </w:r>
            <w:r w:rsidR="4E9B0D85" w:rsidRPr="5A676CC3">
              <w:rPr>
                <w:rFonts w:ascii="Aptos" w:eastAsia="Aptos" w:hAnsi="Aptos" w:cs="Aptos"/>
                <w:sz w:val="24"/>
                <w:szCs w:val="24"/>
              </w:rPr>
              <w:t xml:space="preserve"> – </w:t>
            </w:r>
            <w:r w:rsidR="00112A41">
              <w:rPr>
                <w:rFonts w:ascii="Aptos" w:eastAsia="Aptos" w:hAnsi="Aptos" w:cs="Aptos"/>
                <w:sz w:val="24"/>
                <w:szCs w:val="24"/>
              </w:rPr>
              <w:t>8:00</w:t>
            </w:r>
            <w:r w:rsidR="4E9B0D85" w:rsidRPr="5A676CC3">
              <w:rPr>
                <w:rFonts w:ascii="Aptos" w:eastAsia="Aptos" w:hAnsi="Aptos" w:cs="Aptos"/>
                <w:sz w:val="24"/>
                <w:szCs w:val="24"/>
              </w:rPr>
              <w:t xml:space="preserve"> PM</w:t>
            </w:r>
          </w:p>
          <w:p w14:paraId="75D595AF" w14:textId="29745469" w:rsidR="00B80E05" w:rsidRPr="00ED08D1" w:rsidRDefault="472C2977" w:rsidP="5A676CC3">
            <w:pPr>
              <w:jc w:val="right"/>
              <w:rPr>
                <w:rFonts w:ascii="Aptos" w:eastAsia="Aptos" w:hAnsi="Aptos" w:cs="Aptos"/>
                <w:i/>
                <w:iCs/>
                <w:sz w:val="24"/>
                <w:szCs w:val="24"/>
              </w:rPr>
            </w:pPr>
            <w:r w:rsidRPr="5A676CC3">
              <w:rPr>
                <w:rFonts w:ascii="Aptos" w:eastAsia="Aptos" w:hAnsi="Aptos" w:cs="Aptos"/>
                <w:i/>
                <w:iCs/>
                <w:sz w:val="24"/>
                <w:szCs w:val="24"/>
              </w:rPr>
              <w:t>1</w:t>
            </w:r>
            <w:r w:rsidR="26B0E603" w:rsidRPr="5A676CC3">
              <w:rPr>
                <w:rFonts w:ascii="Aptos" w:eastAsia="Aptos" w:hAnsi="Aptos" w:cs="Aptos"/>
                <w:i/>
                <w:iCs/>
                <w:sz w:val="24"/>
                <w:szCs w:val="24"/>
              </w:rPr>
              <w:t>0</w:t>
            </w:r>
            <w:r w:rsidR="12815F57" w:rsidRPr="5A676CC3">
              <w:rPr>
                <w:rFonts w:ascii="Aptos" w:eastAsia="Aptos" w:hAnsi="Aptos" w:cs="Aptos"/>
                <w:i/>
                <w:iCs/>
                <w:sz w:val="24"/>
                <w:szCs w:val="24"/>
              </w:rPr>
              <w:t xml:space="preserve"> </w:t>
            </w:r>
            <w:r w:rsidR="40DC1165" w:rsidRPr="5A676CC3">
              <w:rPr>
                <w:rFonts w:ascii="Aptos" w:eastAsia="Aptos" w:hAnsi="Aptos" w:cs="Aptos"/>
                <w:i/>
                <w:iCs/>
                <w:sz w:val="24"/>
                <w:szCs w:val="24"/>
              </w:rPr>
              <w:t>mins</w:t>
            </w:r>
          </w:p>
        </w:tc>
      </w:tr>
    </w:tbl>
    <w:p w14:paraId="0AE11BBF" w14:textId="18FFD4D4" w:rsidR="3DD325BD" w:rsidRPr="00ED08D1" w:rsidRDefault="3DD325BD" w:rsidP="768BA4D6">
      <w:pPr>
        <w:rPr>
          <w:rFonts w:ascii="Aptos" w:eastAsia="Aptos" w:hAnsi="Aptos" w:cs="Aptos"/>
          <w:sz w:val="24"/>
          <w:szCs w:val="24"/>
        </w:rPr>
      </w:pPr>
    </w:p>
    <w:p w14:paraId="71E71162" w14:textId="46F762A1" w:rsidR="006A098C" w:rsidRPr="00ED08D1" w:rsidRDefault="00814232" w:rsidP="768BA4D6">
      <w:pPr>
        <w:rPr>
          <w:rStyle w:val="eop"/>
          <w:rFonts w:ascii="Aptos" w:eastAsia="Aptos" w:hAnsi="Aptos" w:cs="Aptos"/>
          <w:color w:val="000000"/>
          <w:sz w:val="24"/>
          <w:szCs w:val="24"/>
          <w:shd w:val="clear" w:color="auto" w:fill="FFFFFF"/>
        </w:rPr>
      </w:pPr>
      <w:r w:rsidRPr="768BA4D6">
        <w:rPr>
          <w:rStyle w:val="normaltextrun"/>
          <w:rFonts w:ascii="Aptos" w:eastAsia="Aptos" w:hAnsi="Aptos" w:cs="Aptos"/>
          <w:color w:val="000000"/>
          <w:sz w:val="24"/>
          <w:szCs w:val="24"/>
          <w:shd w:val="clear" w:color="auto" w:fill="FFFFFF"/>
        </w:rPr>
        <w:t>The Connecticut Department of Energy and Environmental Protection is an Affirmative Action/Equal Opportunity Employer that is committed to complying with the requirements of the Americans with Disabilities Act. Please contact us at (860) 418-5910 or</w:t>
      </w:r>
      <w:r w:rsidRPr="768BA4D6">
        <w:rPr>
          <w:rStyle w:val="normaltextrun"/>
          <w:rFonts w:ascii="Aptos" w:eastAsia="Aptos" w:hAnsi="Aptos" w:cs="Aptos"/>
          <w:color w:val="212121"/>
          <w:sz w:val="24"/>
          <w:szCs w:val="24"/>
          <w:shd w:val="clear" w:color="auto" w:fill="FFFFFF"/>
        </w:rPr>
        <w:t> </w:t>
      </w:r>
      <w:hyperlink r:id="rId14" w:tgtFrame="_blank" w:history="1">
        <w:r w:rsidRPr="768BA4D6">
          <w:rPr>
            <w:rStyle w:val="normaltextrun"/>
            <w:rFonts w:ascii="Aptos" w:eastAsia="Aptos" w:hAnsi="Aptos" w:cs="Aptos"/>
            <w:color w:val="0078D7"/>
            <w:sz w:val="24"/>
            <w:szCs w:val="24"/>
            <w:shd w:val="clear" w:color="auto" w:fill="FFFFFF"/>
          </w:rPr>
          <w:t>deep.accommodations@ct.gov</w:t>
        </w:r>
      </w:hyperlink>
      <w:r w:rsidRPr="768BA4D6">
        <w:rPr>
          <w:rStyle w:val="normaltextrun"/>
          <w:rFonts w:ascii="Aptos" w:eastAsia="Aptos" w:hAnsi="Aptos" w:cs="Aptos"/>
          <w:color w:val="212121"/>
          <w:sz w:val="24"/>
          <w:szCs w:val="24"/>
          <w:shd w:val="clear" w:color="auto" w:fill="FFFFFF"/>
        </w:rPr>
        <w:t> </w:t>
      </w:r>
      <w:r w:rsidRPr="768BA4D6">
        <w:rPr>
          <w:rStyle w:val="normaltextrun"/>
          <w:rFonts w:ascii="Aptos" w:eastAsia="Aptos" w:hAnsi="Aptos" w:cs="Aptos"/>
          <w:color w:val="000000"/>
          <w:sz w:val="24"/>
          <w:szCs w:val="24"/>
          <w:shd w:val="clear" w:color="auto" w:fill="FFFFFF"/>
        </w:rPr>
        <w:t xml:space="preserve">if you: have a disability and need a communication aid or service; have limited proficiency in English and may need information in another language; or if you wish to file an ADA or Title VI discrimination complaint. Any person </w:t>
      </w:r>
      <w:proofErr w:type="gramStart"/>
      <w:r w:rsidRPr="768BA4D6">
        <w:rPr>
          <w:rStyle w:val="normaltextrun"/>
          <w:rFonts w:ascii="Aptos" w:eastAsia="Aptos" w:hAnsi="Aptos" w:cs="Aptos"/>
          <w:color w:val="000000"/>
          <w:sz w:val="24"/>
          <w:szCs w:val="24"/>
          <w:shd w:val="clear" w:color="auto" w:fill="FFFFFF"/>
        </w:rPr>
        <w:t>needing a hearing</w:t>
      </w:r>
      <w:proofErr w:type="gramEnd"/>
      <w:r w:rsidRPr="768BA4D6">
        <w:rPr>
          <w:rStyle w:val="normaltextrun"/>
          <w:rFonts w:ascii="Aptos" w:eastAsia="Aptos" w:hAnsi="Aptos" w:cs="Aptos"/>
          <w:color w:val="000000"/>
          <w:sz w:val="24"/>
          <w:szCs w:val="24"/>
          <w:shd w:val="clear" w:color="auto" w:fill="FFFFFF"/>
        </w:rPr>
        <w:t xml:space="preserve"> accommodation may call the State of Connecticut relay number - 711. Requests for </w:t>
      </w:r>
      <w:proofErr w:type="gramStart"/>
      <w:r w:rsidRPr="768BA4D6">
        <w:rPr>
          <w:rStyle w:val="normaltextrun"/>
          <w:rFonts w:ascii="Aptos" w:eastAsia="Aptos" w:hAnsi="Aptos" w:cs="Aptos"/>
          <w:color w:val="000000"/>
          <w:sz w:val="24"/>
          <w:szCs w:val="24"/>
          <w:shd w:val="clear" w:color="auto" w:fill="FFFFFF"/>
        </w:rPr>
        <w:t>accommodations</w:t>
      </w:r>
      <w:proofErr w:type="gramEnd"/>
      <w:r w:rsidRPr="768BA4D6">
        <w:rPr>
          <w:rStyle w:val="normaltextrun"/>
          <w:rFonts w:ascii="Aptos" w:eastAsia="Aptos" w:hAnsi="Aptos" w:cs="Aptos"/>
          <w:color w:val="000000"/>
          <w:sz w:val="24"/>
          <w:szCs w:val="24"/>
          <w:shd w:val="clear" w:color="auto" w:fill="FFFFFF"/>
        </w:rPr>
        <w:t xml:space="preserve"> must be made at least two weeks prior to any agency hearing, program, or event.</w:t>
      </w:r>
      <w:r w:rsidRPr="768BA4D6">
        <w:rPr>
          <w:rStyle w:val="eop"/>
          <w:rFonts w:ascii="Aptos" w:eastAsia="Aptos" w:hAnsi="Aptos" w:cs="Aptos"/>
          <w:color w:val="000000"/>
          <w:sz w:val="24"/>
          <w:szCs w:val="24"/>
          <w:shd w:val="clear" w:color="auto" w:fill="FFFFFF"/>
        </w:rPr>
        <w:t> </w:t>
      </w:r>
    </w:p>
    <w:p w14:paraId="103E133E" w14:textId="2EA2A39C" w:rsidR="00E445F8" w:rsidRPr="00ED08D1" w:rsidRDefault="00E445F8" w:rsidP="768BA4D6">
      <w:pPr>
        <w:rPr>
          <w:rStyle w:val="eop"/>
          <w:rFonts w:ascii="Aptos" w:eastAsia="Aptos" w:hAnsi="Aptos" w:cs="Aptos"/>
          <w:color w:val="000000"/>
          <w:sz w:val="24"/>
          <w:szCs w:val="24"/>
          <w:shd w:val="clear" w:color="auto" w:fill="FFFFFF"/>
        </w:rPr>
      </w:pPr>
      <w:r w:rsidRPr="768BA4D6">
        <w:rPr>
          <w:rStyle w:val="normaltextrun"/>
          <w:rFonts w:ascii="Aptos" w:eastAsia="Aptos" w:hAnsi="Aptos" w:cs="Aptos"/>
          <w:color w:val="000000"/>
          <w:sz w:val="24"/>
          <w:szCs w:val="24"/>
          <w:shd w:val="clear" w:color="auto" w:fill="FFFFFF"/>
        </w:rPr>
        <w:t xml:space="preserve">El Departamento de Energía y </w:t>
      </w:r>
      <w:proofErr w:type="spellStart"/>
      <w:r w:rsidRPr="768BA4D6">
        <w:rPr>
          <w:rStyle w:val="normaltextrun"/>
          <w:rFonts w:ascii="Aptos" w:eastAsia="Aptos" w:hAnsi="Aptos" w:cs="Aptos"/>
          <w:color w:val="000000"/>
          <w:sz w:val="24"/>
          <w:szCs w:val="24"/>
          <w:shd w:val="clear" w:color="auto" w:fill="FFFFFF"/>
        </w:rPr>
        <w:t>Protección</w:t>
      </w:r>
      <w:proofErr w:type="spellEnd"/>
      <w:r w:rsidRPr="768BA4D6">
        <w:rPr>
          <w:rStyle w:val="normaltextrun"/>
          <w:rFonts w:ascii="Aptos" w:eastAsia="Aptos" w:hAnsi="Aptos" w:cs="Aptos"/>
          <w:color w:val="000000"/>
          <w:sz w:val="24"/>
          <w:szCs w:val="24"/>
          <w:shd w:val="clear" w:color="auto" w:fill="FFFFFF"/>
        </w:rPr>
        <w:t xml:space="preserve"> Ambiental de Connecticut es un </w:t>
      </w:r>
      <w:proofErr w:type="spellStart"/>
      <w:r w:rsidRPr="768BA4D6">
        <w:rPr>
          <w:rStyle w:val="normaltextrun"/>
          <w:rFonts w:ascii="Aptos" w:eastAsia="Aptos" w:hAnsi="Aptos" w:cs="Aptos"/>
          <w:color w:val="000000"/>
          <w:sz w:val="24"/>
          <w:szCs w:val="24"/>
          <w:shd w:val="clear" w:color="auto" w:fill="FFFFFF"/>
        </w:rPr>
        <w:t>Empleador</w:t>
      </w:r>
      <w:proofErr w:type="spellEnd"/>
      <w:r w:rsidRPr="768BA4D6">
        <w:rPr>
          <w:rStyle w:val="normaltextrun"/>
          <w:rFonts w:ascii="Aptos" w:eastAsia="Aptos" w:hAnsi="Aptos" w:cs="Aptos"/>
          <w:color w:val="000000"/>
          <w:sz w:val="24"/>
          <w:szCs w:val="24"/>
          <w:shd w:val="clear" w:color="auto" w:fill="FFFFFF"/>
        </w:rPr>
        <w:t xml:space="preserve"> de </w:t>
      </w:r>
      <w:proofErr w:type="spellStart"/>
      <w:r w:rsidRPr="768BA4D6">
        <w:rPr>
          <w:rStyle w:val="normaltextrun"/>
          <w:rFonts w:ascii="Aptos" w:eastAsia="Aptos" w:hAnsi="Aptos" w:cs="Aptos"/>
          <w:color w:val="000000"/>
          <w:sz w:val="24"/>
          <w:szCs w:val="24"/>
          <w:shd w:val="clear" w:color="auto" w:fill="FFFFFF"/>
        </w:rPr>
        <w:t>Acción</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Afirmativa</w:t>
      </w:r>
      <w:proofErr w:type="spellEnd"/>
      <w:r w:rsidRPr="768BA4D6">
        <w:rPr>
          <w:rStyle w:val="normaltextrun"/>
          <w:rFonts w:ascii="Aptos" w:eastAsia="Aptos" w:hAnsi="Aptos" w:cs="Aptos"/>
          <w:color w:val="000000"/>
          <w:sz w:val="24"/>
          <w:szCs w:val="24"/>
          <w:shd w:val="clear" w:color="auto" w:fill="FFFFFF"/>
        </w:rPr>
        <w:t>/</w:t>
      </w:r>
      <w:proofErr w:type="spellStart"/>
      <w:r w:rsidRPr="768BA4D6">
        <w:rPr>
          <w:rStyle w:val="normaltextrun"/>
          <w:rFonts w:ascii="Aptos" w:eastAsia="Aptos" w:hAnsi="Aptos" w:cs="Aptos"/>
          <w:color w:val="000000"/>
          <w:sz w:val="24"/>
          <w:szCs w:val="24"/>
          <w:shd w:val="clear" w:color="auto" w:fill="FFFFFF"/>
        </w:rPr>
        <w:t>Igualdad</w:t>
      </w:r>
      <w:proofErr w:type="spellEnd"/>
      <w:r w:rsidRPr="768BA4D6">
        <w:rPr>
          <w:rStyle w:val="normaltextrun"/>
          <w:rFonts w:ascii="Aptos" w:eastAsia="Aptos" w:hAnsi="Aptos" w:cs="Aptos"/>
          <w:color w:val="000000"/>
          <w:sz w:val="24"/>
          <w:szCs w:val="24"/>
          <w:shd w:val="clear" w:color="auto" w:fill="FFFFFF"/>
        </w:rPr>
        <w:t xml:space="preserve"> de </w:t>
      </w:r>
      <w:proofErr w:type="spellStart"/>
      <w:r w:rsidRPr="768BA4D6">
        <w:rPr>
          <w:rStyle w:val="normaltextrun"/>
          <w:rFonts w:ascii="Aptos" w:eastAsia="Aptos" w:hAnsi="Aptos" w:cs="Aptos"/>
          <w:color w:val="000000"/>
          <w:sz w:val="24"/>
          <w:szCs w:val="24"/>
          <w:shd w:val="clear" w:color="auto" w:fill="FFFFFF"/>
        </w:rPr>
        <w:t>Oportunidades</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comprometido</w:t>
      </w:r>
      <w:proofErr w:type="spellEnd"/>
      <w:r w:rsidRPr="768BA4D6">
        <w:rPr>
          <w:rStyle w:val="normaltextrun"/>
          <w:rFonts w:ascii="Aptos" w:eastAsia="Aptos" w:hAnsi="Aptos" w:cs="Aptos"/>
          <w:color w:val="000000"/>
          <w:sz w:val="24"/>
          <w:szCs w:val="24"/>
          <w:shd w:val="clear" w:color="auto" w:fill="FFFFFF"/>
        </w:rPr>
        <w:t xml:space="preserve"> a </w:t>
      </w:r>
      <w:proofErr w:type="spellStart"/>
      <w:r w:rsidRPr="768BA4D6">
        <w:rPr>
          <w:rStyle w:val="normaltextrun"/>
          <w:rFonts w:ascii="Aptos" w:eastAsia="Aptos" w:hAnsi="Aptos" w:cs="Aptos"/>
          <w:color w:val="000000"/>
          <w:sz w:val="24"/>
          <w:szCs w:val="24"/>
          <w:shd w:val="clear" w:color="auto" w:fill="FFFFFF"/>
        </w:rPr>
        <w:t>cumplir</w:t>
      </w:r>
      <w:proofErr w:type="spellEnd"/>
      <w:r w:rsidRPr="768BA4D6">
        <w:rPr>
          <w:rStyle w:val="normaltextrun"/>
          <w:rFonts w:ascii="Aptos" w:eastAsia="Aptos" w:hAnsi="Aptos" w:cs="Aptos"/>
          <w:color w:val="000000"/>
          <w:sz w:val="24"/>
          <w:szCs w:val="24"/>
          <w:shd w:val="clear" w:color="auto" w:fill="FFFFFF"/>
        </w:rPr>
        <w:t xml:space="preserve"> con </w:t>
      </w:r>
      <w:proofErr w:type="spellStart"/>
      <w:r w:rsidRPr="768BA4D6">
        <w:rPr>
          <w:rStyle w:val="normaltextrun"/>
          <w:rFonts w:ascii="Aptos" w:eastAsia="Aptos" w:hAnsi="Aptos" w:cs="Aptos"/>
          <w:color w:val="000000"/>
          <w:sz w:val="24"/>
          <w:szCs w:val="24"/>
          <w:shd w:val="clear" w:color="auto" w:fill="FFFFFF"/>
        </w:rPr>
        <w:t>los</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requisitos</w:t>
      </w:r>
      <w:proofErr w:type="spellEnd"/>
      <w:r w:rsidRPr="768BA4D6">
        <w:rPr>
          <w:rStyle w:val="normaltextrun"/>
          <w:rFonts w:ascii="Aptos" w:eastAsia="Aptos" w:hAnsi="Aptos" w:cs="Aptos"/>
          <w:color w:val="000000"/>
          <w:sz w:val="24"/>
          <w:szCs w:val="24"/>
          <w:shd w:val="clear" w:color="auto" w:fill="FFFFFF"/>
        </w:rPr>
        <w:t xml:space="preserve"> de la Ley de </w:t>
      </w:r>
      <w:proofErr w:type="spellStart"/>
      <w:r w:rsidRPr="768BA4D6">
        <w:rPr>
          <w:rStyle w:val="normaltextrun"/>
          <w:rFonts w:ascii="Aptos" w:eastAsia="Aptos" w:hAnsi="Aptos" w:cs="Aptos"/>
          <w:color w:val="000000"/>
          <w:sz w:val="24"/>
          <w:szCs w:val="24"/>
          <w:shd w:val="clear" w:color="auto" w:fill="FFFFFF"/>
        </w:rPr>
        <w:t>Estadounidenses</w:t>
      </w:r>
      <w:proofErr w:type="spellEnd"/>
      <w:r w:rsidRPr="768BA4D6">
        <w:rPr>
          <w:rStyle w:val="normaltextrun"/>
          <w:rFonts w:ascii="Aptos" w:eastAsia="Aptos" w:hAnsi="Aptos" w:cs="Aptos"/>
          <w:color w:val="000000"/>
          <w:sz w:val="24"/>
          <w:szCs w:val="24"/>
          <w:shd w:val="clear" w:color="auto" w:fill="FFFFFF"/>
        </w:rPr>
        <w:t xml:space="preserve"> con </w:t>
      </w:r>
      <w:proofErr w:type="spellStart"/>
      <w:r w:rsidRPr="768BA4D6">
        <w:rPr>
          <w:rStyle w:val="normaltextrun"/>
          <w:rFonts w:ascii="Aptos" w:eastAsia="Aptos" w:hAnsi="Aptos" w:cs="Aptos"/>
          <w:color w:val="000000"/>
          <w:sz w:val="24"/>
          <w:szCs w:val="24"/>
          <w:shd w:val="clear" w:color="auto" w:fill="FFFFFF"/>
        </w:rPr>
        <w:t>Discapacidades</w:t>
      </w:r>
      <w:proofErr w:type="spellEnd"/>
      <w:r w:rsidRPr="768BA4D6">
        <w:rPr>
          <w:rStyle w:val="normaltextrun"/>
          <w:rFonts w:ascii="Aptos" w:eastAsia="Aptos" w:hAnsi="Aptos" w:cs="Aptos"/>
          <w:color w:val="000000"/>
          <w:sz w:val="24"/>
          <w:szCs w:val="24"/>
          <w:shd w:val="clear" w:color="auto" w:fill="FFFFFF"/>
        </w:rPr>
        <w:t xml:space="preserve">. Por favor, </w:t>
      </w:r>
      <w:proofErr w:type="spellStart"/>
      <w:r w:rsidRPr="768BA4D6">
        <w:rPr>
          <w:rStyle w:val="normaltextrun"/>
          <w:rFonts w:ascii="Aptos" w:eastAsia="Aptos" w:hAnsi="Aptos" w:cs="Aptos"/>
          <w:color w:val="000000"/>
          <w:sz w:val="24"/>
          <w:szCs w:val="24"/>
          <w:shd w:val="clear" w:color="auto" w:fill="FFFFFF"/>
        </w:rPr>
        <w:t>contáctenos</w:t>
      </w:r>
      <w:proofErr w:type="spellEnd"/>
      <w:r w:rsidRPr="768BA4D6">
        <w:rPr>
          <w:rStyle w:val="normaltextrun"/>
          <w:rFonts w:ascii="Aptos" w:eastAsia="Aptos" w:hAnsi="Aptos" w:cs="Aptos"/>
          <w:color w:val="000000"/>
          <w:sz w:val="24"/>
          <w:szCs w:val="24"/>
          <w:shd w:val="clear" w:color="auto" w:fill="FFFFFF"/>
        </w:rPr>
        <w:t xml:space="preserve"> al (860) 418-5910 </w:t>
      </w:r>
      <w:proofErr w:type="spellStart"/>
      <w:r w:rsidRPr="768BA4D6">
        <w:rPr>
          <w:rStyle w:val="normaltextrun"/>
          <w:rFonts w:ascii="Aptos" w:eastAsia="Aptos" w:hAnsi="Aptos" w:cs="Aptos"/>
          <w:color w:val="000000"/>
          <w:sz w:val="24"/>
          <w:szCs w:val="24"/>
          <w:shd w:val="clear" w:color="auto" w:fill="FFFFFF"/>
        </w:rPr>
        <w:t>o</w:t>
      </w:r>
      <w:proofErr w:type="spellEnd"/>
      <w:r w:rsidRPr="768BA4D6">
        <w:rPr>
          <w:rStyle w:val="normaltextrun"/>
          <w:rFonts w:ascii="Aptos" w:eastAsia="Aptos" w:hAnsi="Aptos" w:cs="Aptos"/>
          <w:color w:val="000000"/>
          <w:sz w:val="24"/>
          <w:szCs w:val="24"/>
          <w:shd w:val="clear" w:color="auto" w:fill="FFFFFF"/>
        </w:rPr>
        <w:t xml:space="preserve"> deep.accommodations@ct.gov </w:t>
      </w:r>
      <w:proofErr w:type="spellStart"/>
      <w:r w:rsidRPr="768BA4D6">
        <w:rPr>
          <w:rStyle w:val="normaltextrun"/>
          <w:rFonts w:ascii="Aptos" w:eastAsia="Aptos" w:hAnsi="Aptos" w:cs="Aptos"/>
          <w:color w:val="000000"/>
          <w:sz w:val="24"/>
          <w:szCs w:val="24"/>
          <w:shd w:val="clear" w:color="auto" w:fill="FFFFFF"/>
        </w:rPr>
        <w:t>si</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tiene</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una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discapacidad</w:t>
      </w:r>
      <w:proofErr w:type="spellEnd"/>
      <w:r w:rsidRPr="768BA4D6">
        <w:rPr>
          <w:rStyle w:val="normaltextrun"/>
          <w:rFonts w:ascii="Aptos" w:eastAsia="Aptos" w:hAnsi="Aptos" w:cs="Aptos"/>
          <w:color w:val="000000"/>
          <w:sz w:val="24"/>
          <w:szCs w:val="24"/>
          <w:shd w:val="clear" w:color="auto" w:fill="FFFFFF"/>
        </w:rPr>
        <w:t xml:space="preserve"> y </w:t>
      </w:r>
      <w:proofErr w:type="spellStart"/>
      <w:r w:rsidRPr="768BA4D6">
        <w:rPr>
          <w:rStyle w:val="normaltextrun"/>
          <w:rFonts w:ascii="Aptos" w:eastAsia="Aptos" w:hAnsi="Aptos" w:cs="Aptos"/>
          <w:color w:val="000000"/>
          <w:sz w:val="24"/>
          <w:szCs w:val="24"/>
          <w:shd w:val="clear" w:color="auto" w:fill="FFFFFF"/>
        </w:rPr>
        <w:t>necesita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una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ayuda</w:t>
      </w:r>
      <w:proofErr w:type="spellEnd"/>
      <w:r w:rsidRPr="768BA4D6">
        <w:rPr>
          <w:rStyle w:val="normaltextrun"/>
          <w:rFonts w:ascii="Aptos" w:eastAsia="Aptos" w:hAnsi="Aptos" w:cs="Aptos"/>
          <w:color w:val="000000"/>
          <w:sz w:val="24"/>
          <w:szCs w:val="24"/>
          <w:shd w:val="clear" w:color="auto" w:fill="FFFFFF"/>
        </w:rPr>
        <w:t xml:space="preserve"> o </w:t>
      </w:r>
      <w:proofErr w:type="spellStart"/>
      <w:r w:rsidRPr="768BA4D6">
        <w:rPr>
          <w:rStyle w:val="normaltextrun"/>
          <w:rFonts w:ascii="Aptos" w:eastAsia="Aptos" w:hAnsi="Aptos" w:cs="Aptos"/>
          <w:color w:val="000000"/>
          <w:sz w:val="24"/>
          <w:szCs w:val="24"/>
          <w:shd w:val="clear" w:color="auto" w:fill="FFFFFF"/>
        </w:rPr>
        <w:t>servicio</w:t>
      </w:r>
      <w:proofErr w:type="spellEnd"/>
      <w:r w:rsidRPr="768BA4D6">
        <w:rPr>
          <w:rStyle w:val="normaltextrun"/>
          <w:rFonts w:ascii="Aptos" w:eastAsia="Aptos" w:hAnsi="Aptos" w:cs="Aptos"/>
          <w:color w:val="000000"/>
          <w:sz w:val="24"/>
          <w:szCs w:val="24"/>
          <w:shd w:val="clear" w:color="auto" w:fill="FFFFFF"/>
        </w:rPr>
        <w:t xml:space="preserve"> de </w:t>
      </w:r>
      <w:proofErr w:type="spellStart"/>
      <w:r w:rsidRPr="768BA4D6">
        <w:rPr>
          <w:rStyle w:val="normaltextrun"/>
          <w:rFonts w:ascii="Aptos" w:eastAsia="Aptos" w:hAnsi="Aptos" w:cs="Aptos"/>
          <w:color w:val="000000"/>
          <w:sz w:val="24"/>
          <w:szCs w:val="24"/>
          <w:shd w:val="clear" w:color="auto" w:fill="FFFFFF"/>
        </w:rPr>
        <w:t>comunicación</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tiene</w:t>
      </w:r>
      <w:proofErr w:type="spellEnd"/>
      <w:r w:rsidRPr="768BA4D6">
        <w:rPr>
          <w:rStyle w:val="normaltextrun"/>
          <w:rFonts w:ascii="Aptos" w:eastAsia="Aptos" w:hAnsi="Aptos" w:cs="Aptos"/>
          <w:color w:val="000000"/>
          <w:sz w:val="24"/>
          <w:szCs w:val="24"/>
          <w:shd w:val="clear" w:color="auto" w:fill="FFFFFF"/>
        </w:rPr>
        <w:t xml:space="preserve"> un </w:t>
      </w:r>
      <w:proofErr w:type="spellStart"/>
      <w:r w:rsidRPr="768BA4D6">
        <w:rPr>
          <w:rStyle w:val="normaltextrun"/>
          <w:rFonts w:ascii="Aptos" w:eastAsia="Aptos" w:hAnsi="Aptos" w:cs="Aptos"/>
          <w:color w:val="000000"/>
          <w:sz w:val="24"/>
          <w:szCs w:val="24"/>
          <w:shd w:val="clear" w:color="auto" w:fill="FFFFFF"/>
        </w:rPr>
        <w:t>dominio</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limitado</w:t>
      </w:r>
      <w:proofErr w:type="spellEnd"/>
      <w:r w:rsidRPr="768BA4D6">
        <w:rPr>
          <w:rStyle w:val="normaltextrun"/>
          <w:rFonts w:ascii="Aptos" w:eastAsia="Aptos" w:hAnsi="Aptos" w:cs="Aptos"/>
          <w:color w:val="000000"/>
          <w:sz w:val="24"/>
          <w:szCs w:val="24"/>
          <w:shd w:val="clear" w:color="auto" w:fill="FFFFFF"/>
        </w:rPr>
        <w:t xml:space="preserve"> del </w:t>
      </w:r>
      <w:proofErr w:type="spellStart"/>
      <w:r w:rsidRPr="768BA4D6">
        <w:rPr>
          <w:rStyle w:val="normaltextrun"/>
          <w:rFonts w:ascii="Aptos" w:eastAsia="Aptos" w:hAnsi="Aptos" w:cs="Aptos"/>
          <w:color w:val="000000"/>
          <w:sz w:val="24"/>
          <w:szCs w:val="24"/>
          <w:shd w:val="clear" w:color="auto" w:fill="FFFFFF"/>
        </w:rPr>
        <w:t>inglés</w:t>
      </w:r>
      <w:proofErr w:type="spellEnd"/>
      <w:r w:rsidRPr="768BA4D6">
        <w:rPr>
          <w:rStyle w:val="normaltextrun"/>
          <w:rFonts w:ascii="Aptos" w:eastAsia="Aptos" w:hAnsi="Aptos" w:cs="Aptos"/>
          <w:color w:val="000000"/>
          <w:sz w:val="24"/>
          <w:szCs w:val="24"/>
          <w:shd w:val="clear" w:color="auto" w:fill="FFFFFF"/>
        </w:rPr>
        <w:t xml:space="preserve"> y </w:t>
      </w:r>
      <w:proofErr w:type="spellStart"/>
      <w:r w:rsidRPr="768BA4D6">
        <w:rPr>
          <w:rStyle w:val="normaltextrun"/>
          <w:rFonts w:ascii="Aptos" w:eastAsia="Aptos" w:hAnsi="Aptos" w:cs="Aptos"/>
          <w:color w:val="000000"/>
          <w:sz w:val="24"/>
          <w:szCs w:val="24"/>
          <w:shd w:val="clear" w:color="auto" w:fill="FFFFFF"/>
        </w:rPr>
        <w:t>puede</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necesitar</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información</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en</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otro</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idioma</w:t>
      </w:r>
      <w:proofErr w:type="spellEnd"/>
      <w:r w:rsidRPr="768BA4D6">
        <w:rPr>
          <w:rStyle w:val="normaltextrun"/>
          <w:rFonts w:ascii="Aptos" w:eastAsia="Aptos" w:hAnsi="Aptos" w:cs="Aptos"/>
          <w:color w:val="000000"/>
          <w:sz w:val="24"/>
          <w:szCs w:val="24"/>
          <w:shd w:val="clear" w:color="auto" w:fill="FFFFFF"/>
        </w:rPr>
        <w:t xml:space="preserve">; o </w:t>
      </w:r>
      <w:proofErr w:type="spellStart"/>
      <w:r w:rsidRPr="768BA4D6">
        <w:rPr>
          <w:rStyle w:val="normaltextrun"/>
          <w:rFonts w:ascii="Aptos" w:eastAsia="Aptos" w:hAnsi="Aptos" w:cs="Aptos"/>
          <w:color w:val="000000"/>
          <w:sz w:val="24"/>
          <w:szCs w:val="24"/>
          <w:shd w:val="clear" w:color="auto" w:fill="FFFFFF"/>
        </w:rPr>
        <w:t>si</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desea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presentar</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una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queja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por</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discriminación</w:t>
      </w:r>
      <w:proofErr w:type="spellEnd"/>
      <w:r w:rsidRPr="768BA4D6">
        <w:rPr>
          <w:rStyle w:val="normaltextrun"/>
          <w:rFonts w:ascii="Aptos" w:eastAsia="Aptos" w:hAnsi="Aptos" w:cs="Aptos"/>
          <w:color w:val="000000"/>
          <w:sz w:val="24"/>
          <w:szCs w:val="24"/>
          <w:shd w:val="clear" w:color="auto" w:fill="FFFFFF"/>
        </w:rPr>
        <w:t xml:space="preserve"> ADA o </w:t>
      </w:r>
      <w:proofErr w:type="spellStart"/>
      <w:r w:rsidRPr="768BA4D6">
        <w:rPr>
          <w:rStyle w:val="normaltextrun"/>
          <w:rFonts w:ascii="Aptos" w:eastAsia="Aptos" w:hAnsi="Aptos" w:cs="Aptos"/>
          <w:color w:val="000000"/>
          <w:sz w:val="24"/>
          <w:szCs w:val="24"/>
          <w:shd w:val="clear" w:color="auto" w:fill="FFFFFF"/>
        </w:rPr>
        <w:t>Título</w:t>
      </w:r>
      <w:proofErr w:type="spellEnd"/>
      <w:r w:rsidRPr="768BA4D6">
        <w:rPr>
          <w:rStyle w:val="normaltextrun"/>
          <w:rFonts w:ascii="Aptos" w:eastAsia="Aptos" w:hAnsi="Aptos" w:cs="Aptos"/>
          <w:color w:val="000000"/>
          <w:sz w:val="24"/>
          <w:szCs w:val="24"/>
          <w:shd w:val="clear" w:color="auto" w:fill="FFFFFF"/>
        </w:rPr>
        <w:t xml:space="preserve"> VI. </w:t>
      </w:r>
      <w:proofErr w:type="spellStart"/>
      <w:r w:rsidRPr="768BA4D6">
        <w:rPr>
          <w:rStyle w:val="normaltextrun"/>
          <w:rFonts w:ascii="Aptos" w:eastAsia="Aptos" w:hAnsi="Aptos" w:cs="Aptos"/>
          <w:color w:val="000000"/>
          <w:sz w:val="24"/>
          <w:szCs w:val="24"/>
          <w:shd w:val="clear" w:color="auto" w:fill="FFFFFF"/>
        </w:rPr>
        <w:t>Cualquier</w:t>
      </w:r>
      <w:proofErr w:type="spellEnd"/>
      <w:r w:rsidRPr="768BA4D6">
        <w:rPr>
          <w:rStyle w:val="normaltextrun"/>
          <w:rFonts w:ascii="Aptos" w:eastAsia="Aptos" w:hAnsi="Aptos" w:cs="Aptos"/>
          <w:color w:val="000000"/>
          <w:sz w:val="24"/>
          <w:szCs w:val="24"/>
          <w:shd w:val="clear" w:color="auto" w:fill="FFFFFF"/>
        </w:rPr>
        <w:t xml:space="preserve"> persona que </w:t>
      </w:r>
      <w:proofErr w:type="spellStart"/>
      <w:r w:rsidRPr="768BA4D6">
        <w:rPr>
          <w:rStyle w:val="normaltextrun"/>
          <w:rFonts w:ascii="Aptos" w:eastAsia="Aptos" w:hAnsi="Aptos" w:cs="Aptos"/>
          <w:color w:val="000000"/>
          <w:sz w:val="24"/>
          <w:szCs w:val="24"/>
          <w:shd w:val="clear" w:color="auto" w:fill="FFFFFF"/>
        </w:rPr>
        <w:t>necesite</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una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adaptación</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auditiva</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puede</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llamar</w:t>
      </w:r>
      <w:proofErr w:type="spellEnd"/>
      <w:r w:rsidRPr="768BA4D6">
        <w:rPr>
          <w:rStyle w:val="normaltextrun"/>
          <w:rFonts w:ascii="Aptos" w:eastAsia="Aptos" w:hAnsi="Aptos" w:cs="Aptos"/>
          <w:color w:val="000000"/>
          <w:sz w:val="24"/>
          <w:szCs w:val="24"/>
          <w:shd w:val="clear" w:color="auto" w:fill="FFFFFF"/>
        </w:rPr>
        <w:t xml:space="preserve"> al </w:t>
      </w:r>
      <w:proofErr w:type="spellStart"/>
      <w:r w:rsidRPr="768BA4D6">
        <w:rPr>
          <w:rStyle w:val="normaltextrun"/>
          <w:rFonts w:ascii="Aptos" w:eastAsia="Aptos" w:hAnsi="Aptos" w:cs="Aptos"/>
          <w:color w:val="000000"/>
          <w:sz w:val="24"/>
          <w:szCs w:val="24"/>
          <w:shd w:val="clear" w:color="auto" w:fill="FFFFFF"/>
        </w:rPr>
        <w:t>número</w:t>
      </w:r>
      <w:proofErr w:type="spellEnd"/>
      <w:r w:rsidRPr="768BA4D6">
        <w:rPr>
          <w:rStyle w:val="normaltextrun"/>
          <w:rFonts w:ascii="Aptos" w:eastAsia="Aptos" w:hAnsi="Aptos" w:cs="Aptos"/>
          <w:color w:val="000000"/>
          <w:sz w:val="24"/>
          <w:szCs w:val="24"/>
          <w:shd w:val="clear" w:color="auto" w:fill="FFFFFF"/>
        </w:rPr>
        <w:t xml:space="preserve"> de </w:t>
      </w:r>
      <w:proofErr w:type="spellStart"/>
      <w:r w:rsidRPr="768BA4D6">
        <w:rPr>
          <w:rStyle w:val="normaltextrun"/>
          <w:rFonts w:ascii="Aptos" w:eastAsia="Aptos" w:hAnsi="Aptos" w:cs="Aptos"/>
          <w:color w:val="000000"/>
          <w:sz w:val="24"/>
          <w:szCs w:val="24"/>
          <w:shd w:val="clear" w:color="auto" w:fill="FFFFFF"/>
        </w:rPr>
        <w:t>relé</w:t>
      </w:r>
      <w:proofErr w:type="spellEnd"/>
      <w:r w:rsidRPr="768BA4D6">
        <w:rPr>
          <w:rStyle w:val="normaltextrun"/>
          <w:rFonts w:ascii="Aptos" w:eastAsia="Aptos" w:hAnsi="Aptos" w:cs="Aptos"/>
          <w:color w:val="000000"/>
          <w:sz w:val="24"/>
          <w:szCs w:val="24"/>
          <w:shd w:val="clear" w:color="auto" w:fill="FFFFFF"/>
        </w:rPr>
        <w:t xml:space="preserve"> del Estado de Connecticut: 711. Las solicitudes de </w:t>
      </w:r>
      <w:proofErr w:type="spellStart"/>
      <w:r w:rsidRPr="768BA4D6">
        <w:rPr>
          <w:rStyle w:val="normaltextrun"/>
          <w:rFonts w:ascii="Aptos" w:eastAsia="Aptos" w:hAnsi="Aptos" w:cs="Aptos"/>
          <w:color w:val="000000"/>
          <w:sz w:val="24"/>
          <w:szCs w:val="24"/>
          <w:shd w:val="clear" w:color="auto" w:fill="FFFFFF"/>
        </w:rPr>
        <w:t>adaptaciones</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deben</w:t>
      </w:r>
      <w:proofErr w:type="spellEnd"/>
      <w:r w:rsidRPr="768BA4D6">
        <w:rPr>
          <w:rStyle w:val="normaltextrun"/>
          <w:rFonts w:ascii="Aptos" w:eastAsia="Aptos" w:hAnsi="Aptos" w:cs="Aptos"/>
          <w:color w:val="000000"/>
          <w:sz w:val="24"/>
          <w:szCs w:val="24"/>
          <w:shd w:val="clear" w:color="auto" w:fill="FFFFFF"/>
        </w:rPr>
        <w:t xml:space="preserve"> </w:t>
      </w:r>
      <w:proofErr w:type="spellStart"/>
      <w:r w:rsidRPr="768BA4D6">
        <w:rPr>
          <w:rStyle w:val="normaltextrun"/>
          <w:rFonts w:ascii="Aptos" w:eastAsia="Aptos" w:hAnsi="Aptos" w:cs="Aptos"/>
          <w:color w:val="000000"/>
          <w:sz w:val="24"/>
          <w:szCs w:val="24"/>
          <w:shd w:val="clear" w:color="auto" w:fill="FFFFFF"/>
        </w:rPr>
        <w:t>hacerse</w:t>
      </w:r>
      <w:proofErr w:type="spellEnd"/>
      <w:r w:rsidRPr="768BA4D6">
        <w:rPr>
          <w:rStyle w:val="normaltextrun"/>
          <w:rFonts w:ascii="Aptos" w:eastAsia="Aptos" w:hAnsi="Aptos" w:cs="Aptos"/>
          <w:color w:val="000000"/>
          <w:sz w:val="24"/>
          <w:szCs w:val="24"/>
          <w:shd w:val="clear" w:color="auto" w:fill="FFFFFF"/>
        </w:rPr>
        <w:t xml:space="preserve"> al </w:t>
      </w:r>
      <w:proofErr w:type="spellStart"/>
      <w:r w:rsidRPr="768BA4D6">
        <w:rPr>
          <w:rStyle w:val="normaltextrun"/>
          <w:rFonts w:ascii="Aptos" w:eastAsia="Aptos" w:hAnsi="Aptos" w:cs="Aptos"/>
          <w:color w:val="000000"/>
          <w:sz w:val="24"/>
          <w:szCs w:val="24"/>
          <w:shd w:val="clear" w:color="auto" w:fill="FFFFFF"/>
        </w:rPr>
        <w:t>menos</w:t>
      </w:r>
      <w:proofErr w:type="spellEnd"/>
      <w:r w:rsidRPr="768BA4D6">
        <w:rPr>
          <w:rStyle w:val="normaltextrun"/>
          <w:rFonts w:ascii="Aptos" w:eastAsia="Aptos" w:hAnsi="Aptos" w:cs="Aptos"/>
          <w:color w:val="000000"/>
          <w:sz w:val="24"/>
          <w:szCs w:val="24"/>
          <w:shd w:val="clear" w:color="auto" w:fill="FFFFFF"/>
        </w:rPr>
        <w:t xml:space="preserve"> dos </w:t>
      </w:r>
      <w:proofErr w:type="spellStart"/>
      <w:r w:rsidRPr="768BA4D6">
        <w:rPr>
          <w:rStyle w:val="normaltextrun"/>
          <w:rFonts w:ascii="Aptos" w:eastAsia="Aptos" w:hAnsi="Aptos" w:cs="Aptos"/>
          <w:color w:val="000000"/>
          <w:sz w:val="24"/>
          <w:szCs w:val="24"/>
          <w:shd w:val="clear" w:color="auto" w:fill="FFFFFF"/>
        </w:rPr>
        <w:t>semanas</w:t>
      </w:r>
      <w:proofErr w:type="spellEnd"/>
      <w:r w:rsidRPr="768BA4D6">
        <w:rPr>
          <w:rStyle w:val="normaltextrun"/>
          <w:rFonts w:ascii="Aptos" w:eastAsia="Aptos" w:hAnsi="Aptos" w:cs="Aptos"/>
          <w:color w:val="000000"/>
          <w:sz w:val="24"/>
          <w:szCs w:val="24"/>
          <w:shd w:val="clear" w:color="auto" w:fill="FFFFFF"/>
        </w:rPr>
        <w:t xml:space="preserve"> antes de </w:t>
      </w:r>
      <w:proofErr w:type="spellStart"/>
      <w:r w:rsidRPr="768BA4D6">
        <w:rPr>
          <w:rStyle w:val="normaltextrun"/>
          <w:rFonts w:ascii="Aptos" w:eastAsia="Aptos" w:hAnsi="Aptos" w:cs="Aptos"/>
          <w:color w:val="000000"/>
          <w:sz w:val="24"/>
          <w:szCs w:val="24"/>
          <w:shd w:val="clear" w:color="auto" w:fill="FFFFFF"/>
        </w:rPr>
        <w:t>cualquier</w:t>
      </w:r>
      <w:proofErr w:type="spellEnd"/>
      <w:r w:rsidRPr="768BA4D6">
        <w:rPr>
          <w:rStyle w:val="normaltextrun"/>
          <w:rFonts w:ascii="Aptos" w:eastAsia="Aptos" w:hAnsi="Aptos" w:cs="Aptos"/>
          <w:color w:val="000000"/>
          <w:sz w:val="24"/>
          <w:szCs w:val="24"/>
          <w:shd w:val="clear" w:color="auto" w:fill="FFFFFF"/>
        </w:rPr>
        <w:t xml:space="preserve"> audiencia, </w:t>
      </w:r>
      <w:proofErr w:type="spellStart"/>
      <w:r w:rsidRPr="768BA4D6">
        <w:rPr>
          <w:rStyle w:val="normaltextrun"/>
          <w:rFonts w:ascii="Aptos" w:eastAsia="Aptos" w:hAnsi="Aptos" w:cs="Aptos"/>
          <w:color w:val="000000"/>
          <w:sz w:val="24"/>
          <w:szCs w:val="24"/>
          <w:shd w:val="clear" w:color="auto" w:fill="FFFFFF"/>
        </w:rPr>
        <w:t>programa</w:t>
      </w:r>
      <w:proofErr w:type="spellEnd"/>
      <w:r w:rsidRPr="768BA4D6">
        <w:rPr>
          <w:rStyle w:val="normaltextrun"/>
          <w:rFonts w:ascii="Aptos" w:eastAsia="Aptos" w:hAnsi="Aptos" w:cs="Aptos"/>
          <w:color w:val="000000"/>
          <w:sz w:val="24"/>
          <w:szCs w:val="24"/>
          <w:shd w:val="clear" w:color="auto" w:fill="FFFFFF"/>
        </w:rPr>
        <w:t xml:space="preserve"> o </w:t>
      </w:r>
      <w:proofErr w:type="spellStart"/>
      <w:r w:rsidRPr="768BA4D6">
        <w:rPr>
          <w:rStyle w:val="normaltextrun"/>
          <w:rFonts w:ascii="Aptos" w:eastAsia="Aptos" w:hAnsi="Aptos" w:cs="Aptos"/>
          <w:color w:val="000000"/>
          <w:sz w:val="24"/>
          <w:szCs w:val="24"/>
          <w:shd w:val="clear" w:color="auto" w:fill="FFFFFF"/>
        </w:rPr>
        <w:t>evento</w:t>
      </w:r>
      <w:proofErr w:type="spellEnd"/>
      <w:r w:rsidRPr="768BA4D6">
        <w:rPr>
          <w:rStyle w:val="normaltextrun"/>
          <w:rFonts w:ascii="Aptos" w:eastAsia="Aptos" w:hAnsi="Aptos" w:cs="Aptos"/>
          <w:color w:val="000000"/>
          <w:sz w:val="24"/>
          <w:szCs w:val="24"/>
          <w:shd w:val="clear" w:color="auto" w:fill="FFFFFF"/>
        </w:rPr>
        <w:t xml:space="preserve"> de la </w:t>
      </w:r>
      <w:proofErr w:type="spellStart"/>
      <w:r w:rsidRPr="768BA4D6">
        <w:rPr>
          <w:rStyle w:val="normaltextrun"/>
          <w:rFonts w:ascii="Aptos" w:eastAsia="Aptos" w:hAnsi="Aptos" w:cs="Aptos"/>
          <w:color w:val="000000"/>
          <w:sz w:val="24"/>
          <w:szCs w:val="24"/>
          <w:shd w:val="clear" w:color="auto" w:fill="FFFFFF"/>
        </w:rPr>
        <w:t>agencia</w:t>
      </w:r>
      <w:proofErr w:type="spellEnd"/>
      <w:r w:rsidRPr="768BA4D6">
        <w:rPr>
          <w:rStyle w:val="normaltextrun"/>
          <w:rFonts w:ascii="Aptos" w:eastAsia="Aptos" w:hAnsi="Aptos" w:cs="Aptos"/>
          <w:color w:val="000000"/>
          <w:sz w:val="24"/>
          <w:szCs w:val="24"/>
          <w:shd w:val="clear" w:color="auto" w:fill="FFFFFF"/>
        </w:rPr>
        <w:t>.</w:t>
      </w:r>
      <w:r w:rsidRPr="768BA4D6">
        <w:rPr>
          <w:rStyle w:val="eop"/>
          <w:rFonts w:ascii="Aptos" w:eastAsia="Aptos" w:hAnsi="Aptos" w:cs="Aptos"/>
          <w:color w:val="000000"/>
          <w:sz w:val="24"/>
          <w:szCs w:val="24"/>
          <w:shd w:val="clear" w:color="auto" w:fill="FFFFFF"/>
        </w:rPr>
        <w:t> </w:t>
      </w:r>
    </w:p>
    <w:p w14:paraId="5489D832" w14:textId="3992D976" w:rsidR="00E445F8" w:rsidRPr="008C2BA6" w:rsidRDefault="00E445F8" w:rsidP="768BA4D6">
      <w:pPr>
        <w:rPr>
          <w:rFonts w:ascii="Aptos" w:eastAsia="Aptos" w:hAnsi="Aptos" w:cs="Aptos"/>
          <w:sz w:val="24"/>
          <w:szCs w:val="24"/>
        </w:rPr>
      </w:pPr>
      <w:proofErr w:type="spellStart"/>
      <w:r w:rsidRPr="768BA4D6">
        <w:rPr>
          <w:rStyle w:val="normaltextrun"/>
          <w:rFonts w:ascii="Aptos" w:eastAsia="Aptos" w:hAnsi="Aptos" w:cs="Aptos"/>
          <w:b/>
          <w:bCs/>
          <w:color w:val="000000"/>
          <w:sz w:val="24"/>
          <w:szCs w:val="24"/>
          <w:shd w:val="clear" w:color="auto" w:fill="FFFFFF"/>
        </w:rPr>
        <w:t>康涅狄格州能源和环境保护厅是一个坚定遵守美国残疾人法的平权行动</w:t>
      </w:r>
      <w:proofErr w:type="spellEnd"/>
      <w:r w:rsidRPr="768BA4D6">
        <w:rPr>
          <w:rStyle w:val="normaltextrun"/>
          <w:rFonts w:ascii="Aptos" w:eastAsia="Aptos" w:hAnsi="Aptos" w:cs="Aptos"/>
          <w:b/>
          <w:bCs/>
          <w:color w:val="000000"/>
          <w:sz w:val="24"/>
          <w:szCs w:val="24"/>
          <w:shd w:val="clear" w:color="auto" w:fill="FFFFFF"/>
        </w:rPr>
        <w:t>/</w:t>
      </w:r>
      <w:proofErr w:type="spellStart"/>
      <w:r w:rsidRPr="768BA4D6">
        <w:rPr>
          <w:rStyle w:val="normaltextrun"/>
          <w:rFonts w:ascii="Aptos" w:eastAsia="Aptos" w:hAnsi="Aptos" w:cs="Aptos"/>
          <w:b/>
          <w:bCs/>
          <w:color w:val="000000"/>
          <w:sz w:val="24"/>
          <w:szCs w:val="24"/>
          <w:shd w:val="clear" w:color="auto" w:fill="FFFFFF"/>
        </w:rPr>
        <w:t>平等机会的单位。如果你</w:t>
      </w:r>
      <w:proofErr w:type="spellEnd"/>
      <w:r w:rsidRPr="768BA4D6">
        <w:rPr>
          <w:rStyle w:val="normaltextrun"/>
          <w:rFonts w:ascii="Aptos" w:eastAsia="Aptos" w:hAnsi="Aptos" w:cs="Aptos"/>
          <w:b/>
          <w:bCs/>
          <w:color w:val="000000"/>
          <w:sz w:val="24"/>
          <w:szCs w:val="24"/>
          <w:shd w:val="clear" w:color="auto" w:fill="FFFFFF"/>
        </w:rPr>
        <w:t xml:space="preserve">： </w:t>
      </w:r>
      <w:proofErr w:type="spellStart"/>
      <w:r w:rsidRPr="768BA4D6">
        <w:rPr>
          <w:rStyle w:val="normaltextrun"/>
          <w:rFonts w:ascii="Aptos" w:eastAsia="Aptos" w:hAnsi="Aptos" w:cs="Aptos"/>
          <w:b/>
          <w:bCs/>
          <w:color w:val="000000"/>
          <w:sz w:val="24"/>
          <w:szCs w:val="24"/>
          <w:shd w:val="clear" w:color="auto" w:fill="FFFFFF"/>
        </w:rPr>
        <w:t>有残障需要沟通协助和服务；有限英语水平可能需要其它语言资料；或者你想要呈交美国残疾人法案或第六章岐视投诉</w:t>
      </w:r>
      <w:proofErr w:type="spellEnd"/>
      <w:r w:rsidRPr="768BA4D6">
        <w:rPr>
          <w:rStyle w:val="normaltextrun"/>
          <w:rFonts w:ascii="Aptos" w:eastAsia="Aptos" w:hAnsi="Aptos" w:cs="Aptos"/>
          <w:b/>
          <w:bCs/>
          <w:color w:val="000000"/>
          <w:sz w:val="24"/>
          <w:szCs w:val="24"/>
          <w:shd w:val="clear" w:color="auto" w:fill="FFFFFF"/>
        </w:rPr>
        <w:t xml:space="preserve">, 请给我们打这个电话（860）418-5910 </w:t>
      </w:r>
      <w:proofErr w:type="spellStart"/>
      <w:r w:rsidRPr="768BA4D6">
        <w:rPr>
          <w:rStyle w:val="normaltextrun"/>
          <w:rFonts w:ascii="Aptos" w:eastAsia="Aptos" w:hAnsi="Aptos" w:cs="Aptos"/>
          <w:b/>
          <w:bCs/>
          <w:color w:val="000000"/>
          <w:sz w:val="24"/>
          <w:szCs w:val="24"/>
          <w:shd w:val="clear" w:color="auto" w:fill="FFFFFF"/>
        </w:rPr>
        <w:t>或发</w:t>
      </w:r>
      <w:r w:rsidRPr="768BA4D6">
        <w:rPr>
          <w:rStyle w:val="normaltextrun"/>
          <w:rFonts w:ascii="Aptos" w:eastAsia="Aptos" w:hAnsi="Aptos" w:cs="Aptos"/>
          <w:b/>
          <w:bCs/>
          <w:color w:val="000000"/>
          <w:sz w:val="24"/>
          <w:szCs w:val="24"/>
          <w:shd w:val="clear" w:color="auto" w:fill="FFFFFF"/>
        </w:rPr>
        <w:lastRenderedPageBreak/>
        <w:t>电子邮件到</w:t>
      </w:r>
      <w:proofErr w:type="spellEnd"/>
      <w:r w:rsidRPr="768BA4D6">
        <w:rPr>
          <w:rStyle w:val="normaltextrun"/>
          <w:rFonts w:ascii="Aptos" w:eastAsia="Aptos" w:hAnsi="Aptos" w:cs="Aptos"/>
          <w:b/>
          <w:bCs/>
          <w:color w:val="000000"/>
          <w:sz w:val="24"/>
          <w:szCs w:val="24"/>
          <w:shd w:val="clear" w:color="auto" w:fill="FFFFFF"/>
        </w:rPr>
        <w:t> </w:t>
      </w:r>
      <w:hyperlink r:id="rId15" w:tgtFrame="_blank" w:history="1">
        <w:r>
          <w:rPr>
            <w:rStyle w:val="normaltextrun"/>
            <w:b/>
            <w:bCs/>
            <w:color w:val="0078D7"/>
            <w:shd w:val="clear" w:color="auto" w:fill="FFFFFF"/>
          </w:rPr>
          <w:t>deep.accommodations@ct.gov</w:t>
        </w:r>
      </w:hyperlink>
      <w:r w:rsidRPr="768BA4D6">
        <w:rPr>
          <w:rStyle w:val="normaltextrun"/>
          <w:rFonts w:ascii="Aptos" w:eastAsia="Aptos" w:hAnsi="Aptos" w:cs="Aptos"/>
          <w:b/>
          <w:bCs/>
          <w:color w:val="000000"/>
          <w:sz w:val="24"/>
          <w:szCs w:val="24"/>
          <w:shd w:val="clear" w:color="auto" w:fill="FFFFFF"/>
        </w:rPr>
        <w:t xml:space="preserve">。任何人需要听证会住宿可以打康涅狄格州的中继号码 - 711。住宿请求必需在任何机构的听证会, </w:t>
      </w:r>
      <w:proofErr w:type="spellStart"/>
      <w:r w:rsidRPr="768BA4D6">
        <w:rPr>
          <w:rStyle w:val="normaltextrun"/>
          <w:rFonts w:ascii="Aptos" w:eastAsia="Aptos" w:hAnsi="Aptos" w:cs="Aptos"/>
          <w:b/>
          <w:bCs/>
          <w:color w:val="000000"/>
          <w:sz w:val="24"/>
          <w:szCs w:val="24"/>
          <w:shd w:val="clear" w:color="auto" w:fill="FFFFFF"/>
        </w:rPr>
        <w:t>计划</w:t>
      </w:r>
      <w:proofErr w:type="spellEnd"/>
      <w:r w:rsidRPr="768BA4D6">
        <w:rPr>
          <w:rStyle w:val="normaltextrun"/>
          <w:rFonts w:ascii="Aptos" w:eastAsia="Aptos" w:hAnsi="Aptos" w:cs="Aptos"/>
          <w:b/>
          <w:bCs/>
          <w:color w:val="000000"/>
          <w:sz w:val="24"/>
          <w:szCs w:val="24"/>
          <w:shd w:val="clear" w:color="auto" w:fill="FFFFFF"/>
        </w:rPr>
        <w:t xml:space="preserve">, </w:t>
      </w:r>
      <w:proofErr w:type="spellStart"/>
      <w:r w:rsidRPr="768BA4D6">
        <w:rPr>
          <w:rStyle w:val="normaltextrun"/>
          <w:rFonts w:ascii="Aptos" w:eastAsia="Aptos" w:hAnsi="Aptos" w:cs="Aptos"/>
          <w:b/>
          <w:bCs/>
          <w:color w:val="000000"/>
          <w:sz w:val="24"/>
          <w:szCs w:val="24"/>
          <w:shd w:val="clear" w:color="auto" w:fill="FFFFFF"/>
        </w:rPr>
        <w:t>或事件进行之前的两星期提交</w:t>
      </w:r>
      <w:proofErr w:type="spellEnd"/>
      <w:r w:rsidRPr="768BA4D6">
        <w:rPr>
          <w:rStyle w:val="normaltextrun"/>
          <w:rFonts w:ascii="Aptos" w:eastAsia="Aptos" w:hAnsi="Aptos" w:cs="Aptos"/>
          <w:b/>
          <w:bCs/>
          <w:color w:val="000000"/>
          <w:sz w:val="24"/>
          <w:szCs w:val="24"/>
          <w:shd w:val="clear" w:color="auto" w:fill="FFFFFF"/>
        </w:rPr>
        <w:t>。</w:t>
      </w:r>
      <w:r w:rsidRPr="768BA4D6">
        <w:rPr>
          <w:rStyle w:val="eop"/>
          <w:rFonts w:ascii="Aptos" w:eastAsia="Aptos" w:hAnsi="Aptos" w:cs="Aptos"/>
          <w:color w:val="000000"/>
          <w:sz w:val="24"/>
          <w:szCs w:val="24"/>
          <w:shd w:val="clear" w:color="auto" w:fill="FFFFFF"/>
        </w:rPr>
        <w:t> </w:t>
      </w:r>
    </w:p>
    <w:sectPr w:rsidR="00E445F8" w:rsidRPr="008C2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HTP14T0kB2EasL" int2:id="HakWHMy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DC81"/>
    <w:multiLevelType w:val="hybridMultilevel"/>
    <w:tmpl w:val="F7F039E8"/>
    <w:lvl w:ilvl="0" w:tplc="CD827DC4">
      <w:start w:val="1"/>
      <w:numFmt w:val="bullet"/>
      <w:lvlText w:val=""/>
      <w:lvlJc w:val="left"/>
      <w:pPr>
        <w:ind w:left="720" w:hanging="360"/>
      </w:pPr>
      <w:rPr>
        <w:rFonts w:ascii="Symbol" w:hAnsi="Symbol" w:hint="default"/>
      </w:rPr>
    </w:lvl>
    <w:lvl w:ilvl="1" w:tplc="3B84A51E">
      <w:start w:val="1"/>
      <w:numFmt w:val="bullet"/>
      <w:lvlText w:val="o"/>
      <w:lvlJc w:val="left"/>
      <w:pPr>
        <w:ind w:left="1440" w:hanging="360"/>
      </w:pPr>
      <w:rPr>
        <w:rFonts w:ascii="Courier New" w:hAnsi="Courier New" w:hint="default"/>
      </w:rPr>
    </w:lvl>
    <w:lvl w:ilvl="2" w:tplc="13946060">
      <w:start w:val="1"/>
      <w:numFmt w:val="bullet"/>
      <w:lvlText w:val=""/>
      <w:lvlJc w:val="left"/>
      <w:pPr>
        <w:ind w:left="2160" w:hanging="360"/>
      </w:pPr>
      <w:rPr>
        <w:rFonts w:ascii="Wingdings" w:hAnsi="Wingdings" w:hint="default"/>
      </w:rPr>
    </w:lvl>
    <w:lvl w:ilvl="3" w:tplc="DE2257F6">
      <w:start w:val="1"/>
      <w:numFmt w:val="bullet"/>
      <w:lvlText w:val=""/>
      <w:lvlJc w:val="left"/>
      <w:pPr>
        <w:ind w:left="2880" w:hanging="360"/>
      </w:pPr>
      <w:rPr>
        <w:rFonts w:ascii="Symbol" w:hAnsi="Symbol" w:hint="default"/>
      </w:rPr>
    </w:lvl>
    <w:lvl w:ilvl="4" w:tplc="F6582D10">
      <w:start w:val="1"/>
      <w:numFmt w:val="bullet"/>
      <w:lvlText w:val="o"/>
      <w:lvlJc w:val="left"/>
      <w:pPr>
        <w:ind w:left="3600" w:hanging="360"/>
      </w:pPr>
      <w:rPr>
        <w:rFonts w:ascii="Courier New" w:hAnsi="Courier New" w:hint="default"/>
      </w:rPr>
    </w:lvl>
    <w:lvl w:ilvl="5" w:tplc="227C76A2">
      <w:start w:val="1"/>
      <w:numFmt w:val="bullet"/>
      <w:lvlText w:val=""/>
      <w:lvlJc w:val="left"/>
      <w:pPr>
        <w:ind w:left="4320" w:hanging="360"/>
      </w:pPr>
      <w:rPr>
        <w:rFonts w:ascii="Wingdings" w:hAnsi="Wingdings" w:hint="default"/>
      </w:rPr>
    </w:lvl>
    <w:lvl w:ilvl="6" w:tplc="AB6E3482">
      <w:start w:val="1"/>
      <w:numFmt w:val="bullet"/>
      <w:lvlText w:val=""/>
      <w:lvlJc w:val="left"/>
      <w:pPr>
        <w:ind w:left="5040" w:hanging="360"/>
      </w:pPr>
      <w:rPr>
        <w:rFonts w:ascii="Symbol" w:hAnsi="Symbol" w:hint="default"/>
      </w:rPr>
    </w:lvl>
    <w:lvl w:ilvl="7" w:tplc="C7083488">
      <w:start w:val="1"/>
      <w:numFmt w:val="bullet"/>
      <w:lvlText w:val="o"/>
      <w:lvlJc w:val="left"/>
      <w:pPr>
        <w:ind w:left="5760" w:hanging="360"/>
      </w:pPr>
      <w:rPr>
        <w:rFonts w:ascii="Courier New" w:hAnsi="Courier New" w:hint="default"/>
      </w:rPr>
    </w:lvl>
    <w:lvl w:ilvl="8" w:tplc="9D38D3D0">
      <w:start w:val="1"/>
      <w:numFmt w:val="bullet"/>
      <w:lvlText w:val=""/>
      <w:lvlJc w:val="left"/>
      <w:pPr>
        <w:ind w:left="6480" w:hanging="360"/>
      </w:pPr>
      <w:rPr>
        <w:rFonts w:ascii="Wingdings" w:hAnsi="Wingdings" w:hint="default"/>
      </w:rPr>
    </w:lvl>
  </w:abstractNum>
  <w:abstractNum w:abstractNumId="1" w15:restartNumberingAfterBreak="0">
    <w:nsid w:val="069A01EC"/>
    <w:multiLevelType w:val="hybridMultilevel"/>
    <w:tmpl w:val="495239DC"/>
    <w:lvl w:ilvl="0" w:tplc="F7643C8E">
      <w:start w:val="1"/>
      <w:numFmt w:val="bullet"/>
      <w:lvlText w:val=""/>
      <w:lvlJc w:val="left"/>
      <w:pPr>
        <w:ind w:left="720" w:hanging="360"/>
      </w:pPr>
      <w:rPr>
        <w:rFonts w:ascii="Symbol" w:hAnsi="Symbol" w:hint="default"/>
      </w:rPr>
    </w:lvl>
    <w:lvl w:ilvl="1" w:tplc="69600298">
      <w:start w:val="1"/>
      <w:numFmt w:val="bullet"/>
      <w:lvlText w:val="o"/>
      <w:lvlJc w:val="left"/>
      <w:pPr>
        <w:ind w:left="1440" w:hanging="360"/>
      </w:pPr>
      <w:rPr>
        <w:rFonts w:ascii="Courier New" w:hAnsi="Courier New" w:hint="default"/>
      </w:rPr>
    </w:lvl>
    <w:lvl w:ilvl="2" w:tplc="D87A48E6">
      <w:start w:val="1"/>
      <w:numFmt w:val="bullet"/>
      <w:lvlText w:val=""/>
      <w:lvlJc w:val="left"/>
      <w:pPr>
        <w:ind w:left="2160" w:hanging="360"/>
      </w:pPr>
      <w:rPr>
        <w:rFonts w:ascii="Wingdings" w:hAnsi="Wingdings" w:hint="default"/>
      </w:rPr>
    </w:lvl>
    <w:lvl w:ilvl="3" w:tplc="F310329C">
      <w:start w:val="1"/>
      <w:numFmt w:val="bullet"/>
      <w:lvlText w:val=""/>
      <w:lvlJc w:val="left"/>
      <w:pPr>
        <w:ind w:left="2880" w:hanging="360"/>
      </w:pPr>
      <w:rPr>
        <w:rFonts w:ascii="Symbol" w:hAnsi="Symbol" w:hint="default"/>
      </w:rPr>
    </w:lvl>
    <w:lvl w:ilvl="4" w:tplc="E144B3EC">
      <w:start w:val="1"/>
      <w:numFmt w:val="bullet"/>
      <w:lvlText w:val="o"/>
      <w:lvlJc w:val="left"/>
      <w:pPr>
        <w:ind w:left="3600" w:hanging="360"/>
      </w:pPr>
      <w:rPr>
        <w:rFonts w:ascii="Courier New" w:hAnsi="Courier New" w:hint="default"/>
      </w:rPr>
    </w:lvl>
    <w:lvl w:ilvl="5" w:tplc="E432E0AE">
      <w:start w:val="1"/>
      <w:numFmt w:val="bullet"/>
      <w:lvlText w:val=""/>
      <w:lvlJc w:val="left"/>
      <w:pPr>
        <w:ind w:left="4320" w:hanging="360"/>
      </w:pPr>
      <w:rPr>
        <w:rFonts w:ascii="Wingdings" w:hAnsi="Wingdings" w:hint="default"/>
      </w:rPr>
    </w:lvl>
    <w:lvl w:ilvl="6" w:tplc="F828DC86">
      <w:start w:val="1"/>
      <w:numFmt w:val="bullet"/>
      <w:lvlText w:val=""/>
      <w:lvlJc w:val="left"/>
      <w:pPr>
        <w:ind w:left="5040" w:hanging="360"/>
      </w:pPr>
      <w:rPr>
        <w:rFonts w:ascii="Symbol" w:hAnsi="Symbol" w:hint="default"/>
      </w:rPr>
    </w:lvl>
    <w:lvl w:ilvl="7" w:tplc="B3F07A8E">
      <w:start w:val="1"/>
      <w:numFmt w:val="bullet"/>
      <w:lvlText w:val="o"/>
      <w:lvlJc w:val="left"/>
      <w:pPr>
        <w:ind w:left="5760" w:hanging="360"/>
      </w:pPr>
      <w:rPr>
        <w:rFonts w:ascii="Courier New" w:hAnsi="Courier New" w:hint="default"/>
      </w:rPr>
    </w:lvl>
    <w:lvl w:ilvl="8" w:tplc="FCC0FAB4">
      <w:start w:val="1"/>
      <w:numFmt w:val="bullet"/>
      <w:lvlText w:val=""/>
      <w:lvlJc w:val="left"/>
      <w:pPr>
        <w:ind w:left="6480" w:hanging="360"/>
      </w:pPr>
      <w:rPr>
        <w:rFonts w:ascii="Wingdings" w:hAnsi="Wingdings" w:hint="default"/>
      </w:rPr>
    </w:lvl>
  </w:abstractNum>
  <w:abstractNum w:abstractNumId="2" w15:restartNumberingAfterBreak="0">
    <w:nsid w:val="0C2C2613"/>
    <w:multiLevelType w:val="hybridMultilevel"/>
    <w:tmpl w:val="EC984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61EF5"/>
    <w:multiLevelType w:val="hybridMultilevel"/>
    <w:tmpl w:val="9382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38A8"/>
    <w:multiLevelType w:val="hybridMultilevel"/>
    <w:tmpl w:val="39445570"/>
    <w:lvl w:ilvl="0" w:tplc="161C6D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3C526"/>
    <w:multiLevelType w:val="hybridMultilevel"/>
    <w:tmpl w:val="DED2D6D6"/>
    <w:lvl w:ilvl="0" w:tplc="62C218A0">
      <w:start w:val="1"/>
      <w:numFmt w:val="bullet"/>
      <w:lvlText w:val=""/>
      <w:lvlJc w:val="left"/>
      <w:pPr>
        <w:ind w:left="720" w:hanging="360"/>
      </w:pPr>
      <w:rPr>
        <w:rFonts w:ascii="Symbol" w:hAnsi="Symbol" w:hint="default"/>
      </w:rPr>
    </w:lvl>
    <w:lvl w:ilvl="1" w:tplc="F294BCAA">
      <w:start w:val="1"/>
      <w:numFmt w:val="bullet"/>
      <w:lvlText w:val="o"/>
      <w:lvlJc w:val="left"/>
      <w:pPr>
        <w:ind w:left="1440" w:hanging="360"/>
      </w:pPr>
      <w:rPr>
        <w:rFonts w:ascii="Courier New" w:hAnsi="Courier New" w:hint="default"/>
      </w:rPr>
    </w:lvl>
    <w:lvl w:ilvl="2" w:tplc="5FB62984">
      <w:start w:val="1"/>
      <w:numFmt w:val="bullet"/>
      <w:lvlText w:val=""/>
      <w:lvlJc w:val="left"/>
      <w:pPr>
        <w:ind w:left="2160" w:hanging="360"/>
      </w:pPr>
      <w:rPr>
        <w:rFonts w:ascii="Wingdings" w:hAnsi="Wingdings" w:hint="default"/>
      </w:rPr>
    </w:lvl>
    <w:lvl w:ilvl="3" w:tplc="06BE0EB6">
      <w:start w:val="1"/>
      <w:numFmt w:val="bullet"/>
      <w:lvlText w:val=""/>
      <w:lvlJc w:val="left"/>
      <w:pPr>
        <w:ind w:left="2880" w:hanging="360"/>
      </w:pPr>
      <w:rPr>
        <w:rFonts w:ascii="Symbol" w:hAnsi="Symbol" w:hint="default"/>
      </w:rPr>
    </w:lvl>
    <w:lvl w:ilvl="4" w:tplc="C422069C">
      <w:start w:val="1"/>
      <w:numFmt w:val="bullet"/>
      <w:lvlText w:val="o"/>
      <w:lvlJc w:val="left"/>
      <w:pPr>
        <w:ind w:left="3600" w:hanging="360"/>
      </w:pPr>
      <w:rPr>
        <w:rFonts w:ascii="Courier New" w:hAnsi="Courier New" w:hint="default"/>
      </w:rPr>
    </w:lvl>
    <w:lvl w:ilvl="5" w:tplc="EB92F6E2">
      <w:start w:val="1"/>
      <w:numFmt w:val="bullet"/>
      <w:lvlText w:val=""/>
      <w:lvlJc w:val="left"/>
      <w:pPr>
        <w:ind w:left="4320" w:hanging="360"/>
      </w:pPr>
      <w:rPr>
        <w:rFonts w:ascii="Wingdings" w:hAnsi="Wingdings" w:hint="default"/>
      </w:rPr>
    </w:lvl>
    <w:lvl w:ilvl="6" w:tplc="DF705D60">
      <w:start w:val="1"/>
      <w:numFmt w:val="bullet"/>
      <w:lvlText w:val=""/>
      <w:lvlJc w:val="left"/>
      <w:pPr>
        <w:ind w:left="5040" w:hanging="360"/>
      </w:pPr>
      <w:rPr>
        <w:rFonts w:ascii="Symbol" w:hAnsi="Symbol" w:hint="default"/>
      </w:rPr>
    </w:lvl>
    <w:lvl w:ilvl="7" w:tplc="A9CEBF4C">
      <w:start w:val="1"/>
      <w:numFmt w:val="bullet"/>
      <w:lvlText w:val="o"/>
      <w:lvlJc w:val="left"/>
      <w:pPr>
        <w:ind w:left="5760" w:hanging="360"/>
      </w:pPr>
      <w:rPr>
        <w:rFonts w:ascii="Courier New" w:hAnsi="Courier New" w:hint="default"/>
      </w:rPr>
    </w:lvl>
    <w:lvl w:ilvl="8" w:tplc="6FE87482">
      <w:start w:val="1"/>
      <w:numFmt w:val="bullet"/>
      <w:lvlText w:val=""/>
      <w:lvlJc w:val="left"/>
      <w:pPr>
        <w:ind w:left="6480" w:hanging="360"/>
      </w:pPr>
      <w:rPr>
        <w:rFonts w:ascii="Wingdings" w:hAnsi="Wingdings" w:hint="default"/>
      </w:rPr>
    </w:lvl>
  </w:abstractNum>
  <w:abstractNum w:abstractNumId="6" w15:restartNumberingAfterBreak="0">
    <w:nsid w:val="178F02D6"/>
    <w:multiLevelType w:val="hybridMultilevel"/>
    <w:tmpl w:val="D638E14C"/>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26A69"/>
    <w:multiLevelType w:val="hybridMultilevel"/>
    <w:tmpl w:val="570E197A"/>
    <w:lvl w:ilvl="0" w:tplc="9C70EADE">
      <w:start w:val="1"/>
      <w:numFmt w:val="bullet"/>
      <w:lvlText w:val=""/>
      <w:lvlJc w:val="left"/>
      <w:pPr>
        <w:ind w:left="720" w:hanging="360"/>
      </w:pPr>
      <w:rPr>
        <w:rFonts w:ascii="Symbol" w:hAnsi="Symbol" w:hint="default"/>
      </w:rPr>
    </w:lvl>
    <w:lvl w:ilvl="1" w:tplc="E60E3D7E">
      <w:start w:val="1"/>
      <w:numFmt w:val="bullet"/>
      <w:lvlText w:val="o"/>
      <w:lvlJc w:val="left"/>
      <w:pPr>
        <w:ind w:left="1440" w:hanging="360"/>
      </w:pPr>
      <w:rPr>
        <w:rFonts w:ascii="Courier New" w:hAnsi="Courier New" w:hint="default"/>
      </w:rPr>
    </w:lvl>
    <w:lvl w:ilvl="2" w:tplc="67AEE5DC">
      <w:start w:val="1"/>
      <w:numFmt w:val="bullet"/>
      <w:lvlText w:val=""/>
      <w:lvlJc w:val="left"/>
      <w:pPr>
        <w:ind w:left="2160" w:hanging="360"/>
      </w:pPr>
      <w:rPr>
        <w:rFonts w:ascii="Wingdings" w:hAnsi="Wingdings" w:hint="default"/>
      </w:rPr>
    </w:lvl>
    <w:lvl w:ilvl="3" w:tplc="BD563D62">
      <w:start w:val="1"/>
      <w:numFmt w:val="bullet"/>
      <w:lvlText w:val=""/>
      <w:lvlJc w:val="left"/>
      <w:pPr>
        <w:ind w:left="2880" w:hanging="360"/>
      </w:pPr>
      <w:rPr>
        <w:rFonts w:ascii="Symbol" w:hAnsi="Symbol" w:hint="default"/>
      </w:rPr>
    </w:lvl>
    <w:lvl w:ilvl="4" w:tplc="656093D6">
      <w:start w:val="1"/>
      <w:numFmt w:val="bullet"/>
      <w:lvlText w:val="o"/>
      <w:lvlJc w:val="left"/>
      <w:pPr>
        <w:ind w:left="3600" w:hanging="360"/>
      </w:pPr>
      <w:rPr>
        <w:rFonts w:ascii="Courier New" w:hAnsi="Courier New" w:hint="default"/>
      </w:rPr>
    </w:lvl>
    <w:lvl w:ilvl="5" w:tplc="190AEA80">
      <w:start w:val="1"/>
      <w:numFmt w:val="bullet"/>
      <w:lvlText w:val=""/>
      <w:lvlJc w:val="left"/>
      <w:pPr>
        <w:ind w:left="4320" w:hanging="360"/>
      </w:pPr>
      <w:rPr>
        <w:rFonts w:ascii="Wingdings" w:hAnsi="Wingdings" w:hint="default"/>
      </w:rPr>
    </w:lvl>
    <w:lvl w:ilvl="6" w:tplc="F2228B14">
      <w:start w:val="1"/>
      <w:numFmt w:val="bullet"/>
      <w:lvlText w:val=""/>
      <w:lvlJc w:val="left"/>
      <w:pPr>
        <w:ind w:left="5040" w:hanging="360"/>
      </w:pPr>
      <w:rPr>
        <w:rFonts w:ascii="Symbol" w:hAnsi="Symbol" w:hint="default"/>
      </w:rPr>
    </w:lvl>
    <w:lvl w:ilvl="7" w:tplc="E2A69F4C">
      <w:start w:val="1"/>
      <w:numFmt w:val="bullet"/>
      <w:lvlText w:val="o"/>
      <w:lvlJc w:val="left"/>
      <w:pPr>
        <w:ind w:left="5760" w:hanging="360"/>
      </w:pPr>
      <w:rPr>
        <w:rFonts w:ascii="Courier New" w:hAnsi="Courier New" w:hint="default"/>
      </w:rPr>
    </w:lvl>
    <w:lvl w:ilvl="8" w:tplc="9BC45AA2">
      <w:start w:val="1"/>
      <w:numFmt w:val="bullet"/>
      <w:lvlText w:val=""/>
      <w:lvlJc w:val="left"/>
      <w:pPr>
        <w:ind w:left="6480" w:hanging="360"/>
      </w:pPr>
      <w:rPr>
        <w:rFonts w:ascii="Wingdings" w:hAnsi="Wingdings" w:hint="default"/>
      </w:rPr>
    </w:lvl>
  </w:abstractNum>
  <w:abstractNum w:abstractNumId="8" w15:restartNumberingAfterBreak="0">
    <w:nsid w:val="227D59E4"/>
    <w:multiLevelType w:val="hybridMultilevel"/>
    <w:tmpl w:val="77CA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90901"/>
    <w:multiLevelType w:val="hybridMultilevel"/>
    <w:tmpl w:val="B614BF48"/>
    <w:lvl w:ilvl="0" w:tplc="A99C471A">
      <w:start w:val="1"/>
      <w:numFmt w:val="decimal"/>
      <w:lvlText w:val="%1."/>
      <w:lvlJc w:val="left"/>
      <w:pPr>
        <w:ind w:left="720" w:hanging="360"/>
      </w:pPr>
    </w:lvl>
    <w:lvl w:ilvl="1" w:tplc="13143E10">
      <w:start w:val="1"/>
      <w:numFmt w:val="lowerLetter"/>
      <w:lvlText w:val="%2."/>
      <w:lvlJc w:val="left"/>
      <w:pPr>
        <w:ind w:left="1440" w:hanging="360"/>
      </w:pPr>
    </w:lvl>
    <w:lvl w:ilvl="2" w:tplc="56323302">
      <w:start w:val="1"/>
      <w:numFmt w:val="lowerRoman"/>
      <w:lvlText w:val="%3."/>
      <w:lvlJc w:val="right"/>
      <w:pPr>
        <w:ind w:left="2160" w:hanging="180"/>
      </w:pPr>
    </w:lvl>
    <w:lvl w:ilvl="3" w:tplc="33B2A136">
      <w:start w:val="1"/>
      <w:numFmt w:val="decimal"/>
      <w:lvlText w:val="%4."/>
      <w:lvlJc w:val="left"/>
      <w:pPr>
        <w:ind w:left="2880" w:hanging="360"/>
      </w:pPr>
    </w:lvl>
    <w:lvl w:ilvl="4" w:tplc="2B20AE90">
      <w:start w:val="1"/>
      <w:numFmt w:val="lowerLetter"/>
      <w:lvlText w:val="%5."/>
      <w:lvlJc w:val="left"/>
      <w:pPr>
        <w:ind w:left="3600" w:hanging="360"/>
      </w:pPr>
    </w:lvl>
    <w:lvl w:ilvl="5" w:tplc="3B708E30">
      <w:start w:val="1"/>
      <w:numFmt w:val="lowerRoman"/>
      <w:lvlText w:val="%6."/>
      <w:lvlJc w:val="right"/>
      <w:pPr>
        <w:ind w:left="4320" w:hanging="180"/>
      </w:pPr>
    </w:lvl>
    <w:lvl w:ilvl="6" w:tplc="4970C34C">
      <w:start w:val="1"/>
      <w:numFmt w:val="decimal"/>
      <w:lvlText w:val="%7."/>
      <w:lvlJc w:val="left"/>
      <w:pPr>
        <w:ind w:left="5040" w:hanging="360"/>
      </w:pPr>
    </w:lvl>
    <w:lvl w:ilvl="7" w:tplc="B4F6B7A4">
      <w:start w:val="1"/>
      <w:numFmt w:val="lowerLetter"/>
      <w:lvlText w:val="%8."/>
      <w:lvlJc w:val="left"/>
      <w:pPr>
        <w:ind w:left="5760" w:hanging="360"/>
      </w:pPr>
    </w:lvl>
    <w:lvl w:ilvl="8" w:tplc="AE1854AC">
      <w:start w:val="1"/>
      <w:numFmt w:val="lowerRoman"/>
      <w:lvlText w:val="%9."/>
      <w:lvlJc w:val="right"/>
      <w:pPr>
        <w:ind w:left="6480" w:hanging="180"/>
      </w:pPr>
    </w:lvl>
  </w:abstractNum>
  <w:abstractNum w:abstractNumId="10" w15:restartNumberingAfterBreak="0">
    <w:nsid w:val="27B2019F"/>
    <w:multiLevelType w:val="hybridMultilevel"/>
    <w:tmpl w:val="CDCA77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166F1"/>
    <w:multiLevelType w:val="hybridMultilevel"/>
    <w:tmpl w:val="108E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B7094"/>
    <w:multiLevelType w:val="hybridMultilevel"/>
    <w:tmpl w:val="D5304A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2A54EF"/>
    <w:multiLevelType w:val="hybridMultilevel"/>
    <w:tmpl w:val="86CEFC40"/>
    <w:lvl w:ilvl="0" w:tplc="E0801E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355D5"/>
    <w:multiLevelType w:val="hybridMultilevel"/>
    <w:tmpl w:val="429C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5BC9E"/>
    <w:multiLevelType w:val="hybridMultilevel"/>
    <w:tmpl w:val="D79C1B08"/>
    <w:lvl w:ilvl="0" w:tplc="5EFAF8EA">
      <w:start w:val="1"/>
      <w:numFmt w:val="bullet"/>
      <w:lvlText w:val=""/>
      <w:lvlJc w:val="left"/>
      <w:pPr>
        <w:ind w:left="720" w:hanging="360"/>
      </w:pPr>
      <w:rPr>
        <w:rFonts w:ascii="Symbol" w:hAnsi="Symbol" w:hint="default"/>
      </w:rPr>
    </w:lvl>
    <w:lvl w:ilvl="1" w:tplc="AB521298">
      <w:start w:val="1"/>
      <w:numFmt w:val="bullet"/>
      <w:lvlText w:val="o"/>
      <w:lvlJc w:val="left"/>
      <w:pPr>
        <w:ind w:left="1440" w:hanging="360"/>
      </w:pPr>
      <w:rPr>
        <w:rFonts w:ascii="Courier New" w:hAnsi="Courier New" w:hint="default"/>
      </w:rPr>
    </w:lvl>
    <w:lvl w:ilvl="2" w:tplc="94D2C45A">
      <w:start w:val="1"/>
      <w:numFmt w:val="bullet"/>
      <w:lvlText w:val=""/>
      <w:lvlJc w:val="left"/>
      <w:pPr>
        <w:ind w:left="2160" w:hanging="360"/>
      </w:pPr>
      <w:rPr>
        <w:rFonts w:ascii="Wingdings" w:hAnsi="Wingdings" w:hint="default"/>
      </w:rPr>
    </w:lvl>
    <w:lvl w:ilvl="3" w:tplc="63646DF2">
      <w:start w:val="1"/>
      <w:numFmt w:val="bullet"/>
      <w:lvlText w:val=""/>
      <w:lvlJc w:val="left"/>
      <w:pPr>
        <w:ind w:left="2880" w:hanging="360"/>
      </w:pPr>
      <w:rPr>
        <w:rFonts w:ascii="Symbol" w:hAnsi="Symbol" w:hint="default"/>
      </w:rPr>
    </w:lvl>
    <w:lvl w:ilvl="4" w:tplc="6182441C">
      <w:start w:val="1"/>
      <w:numFmt w:val="bullet"/>
      <w:lvlText w:val="o"/>
      <w:lvlJc w:val="left"/>
      <w:pPr>
        <w:ind w:left="3600" w:hanging="360"/>
      </w:pPr>
      <w:rPr>
        <w:rFonts w:ascii="Courier New" w:hAnsi="Courier New" w:hint="default"/>
      </w:rPr>
    </w:lvl>
    <w:lvl w:ilvl="5" w:tplc="41581DF2">
      <w:start w:val="1"/>
      <w:numFmt w:val="bullet"/>
      <w:lvlText w:val=""/>
      <w:lvlJc w:val="left"/>
      <w:pPr>
        <w:ind w:left="4320" w:hanging="360"/>
      </w:pPr>
      <w:rPr>
        <w:rFonts w:ascii="Wingdings" w:hAnsi="Wingdings" w:hint="default"/>
      </w:rPr>
    </w:lvl>
    <w:lvl w:ilvl="6" w:tplc="3F46C348">
      <w:start w:val="1"/>
      <w:numFmt w:val="bullet"/>
      <w:lvlText w:val=""/>
      <w:lvlJc w:val="left"/>
      <w:pPr>
        <w:ind w:left="5040" w:hanging="360"/>
      </w:pPr>
      <w:rPr>
        <w:rFonts w:ascii="Symbol" w:hAnsi="Symbol" w:hint="default"/>
      </w:rPr>
    </w:lvl>
    <w:lvl w:ilvl="7" w:tplc="41109762">
      <w:start w:val="1"/>
      <w:numFmt w:val="bullet"/>
      <w:lvlText w:val="o"/>
      <w:lvlJc w:val="left"/>
      <w:pPr>
        <w:ind w:left="5760" w:hanging="360"/>
      </w:pPr>
      <w:rPr>
        <w:rFonts w:ascii="Courier New" w:hAnsi="Courier New" w:hint="default"/>
      </w:rPr>
    </w:lvl>
    <w:lvl w:ilvl="8" w:tplc="3090694C">
      <w:start w:val="1"/>
      <w:numFmt w:val="bullet"/>
      <w:lvlText w:val=""/>
      <w:lvlJc w:val="left"/>
      <w:pPr>
        <w:ind w:left="6480" w:hanging="360"/>
      </w:pPr>
      <w:rPr>
        <w:rFonts w:ascii="Wingdings" w:hAnsi="Wingdings" w:hint="default"/>
      </w:rPr>
    </w:lvl>
  </w:abstractNum>
  <w:abstractNum w:abstractNumId="16" w15:restartNumberingAfterBreak="0">
    <w:nsid w:val="3B961FE0"/>
    <w:multiLevelType w:val="hybridMultilevel"/>
    <w:tmpl w:val="FB46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48541"/>
    <w:multiLevelType w:val="hybridMultilevel"/>
    <w:tmpl w:val="D43CC3A2"/>
    <w:lvl w:ilvl="0" w:tplc="C0A29476">
      <w:start w:val="1"/>
      <w:numFmt w:val="bullet"/>
      <w:lvlText w:val=""/>
      <w:lvlJc w:val="left"/>
      <w:pPr>
        <w:ind w:left="720" w:hanging="360"/>
      </w:pPr>
      <w:rPr>
        <w:rFonts w:ascii="Symbol" w:hAnsi="Symbol" w:hint="default"/>
      </w:rPr>
    </w:lvl>
    <w:lvl w:ilvl="1" w:tplc="21AC3E8E">
      <w:start w:val="1"/>
      <w:numFmt w:val="bullet"/>
      <w:lvlText w:val="o"/>
      <w:lvlJc w:val="left"/>
      <w:pPr>
        <w:ind w:left="1440" w:hanging="360"/>
      </w:pPr>
      <w:rPr>
        <w:rFonts w:ascii="Courier New" w:hAnsi="Courier New" w:hint="default"/>
      </w:rPr>
    </w:lvl>
    <w:lvl w:ilvl="2" w:tplc="24F6465C">
      <w:start w:val="1"/>
      <w:numFmt w:val="bullet"/>
      <w:lvlText w:val=""/>
      <w:lvlJc w:val="left"/>
      <w:pPr>
        <w:ind w:left="2160" w:hanging="360"/>
      </w:pPr>
      <w:rPr>
        <w:rFonts w:ascii="Wingdings" w:hAnsi="Wingdings" w:hint="default"/>
      </w:rPr>
    </w:lvl>
    <w:lvl w:ilvl="3" w:tplc="9FAE6E0C">
      <w:start w:val="1"/>
      <w:numFmt w:val="bullet"/>
      <w:lvlText w:val=""/>
      <w:lvlJc w:val="left"/>
      <w:pPr>
        <w:ind w:left="2880" w:hanging="360"/>
      </w:pPr>
      <w:rPr>
        <w:rFonts w:ascii="Symbol" w:hAnsi="Symbol" w:hint="default"/>
      </w:rPr>
    </w:lvl>
    <w:lvl w:ilvl="4" w:tplc="470ABBB4">
      <w:start w:val="1"/>
      <w:numFmt w:val="bullet"/>
      <w:lvlText w:val="o"/>
      <w:lvlJc w:val="left"/>
      <w:pPr>
        <w:ind w:left="3600" w:hanging="360"/>
      </w:pPr>
      <w:rPr>
        <w:rFonts w:ascii="Courier New" w:hAnsi="Courier New" w:hint="default"/>
      </w:rPr>
    </w:lvl>
    <w:lvl w:ilvl="5" w:tplc="8FAC4634">
      <w:start w:val="1"/>
      <w:numFmt w:val="bullet"/>
      <w:lvlText w:val=""/>
      <w:lvlJc w:val="left"/>
      <w:pPr>
        <w:ind w:left="4320" w:hanging="360"/>
      </w:pPr>
      <w:rPr>
        <w:rFonts w:ascii="Wingdings" w:hAnsi="Wingdings" w:hint="default"/>
      </w:rPr>
    </w:lvl>
    <w:lvl w:ilvl="6" w:tplc="C8C2459C">
      <w:start w:val="1"/>
      <w:numFmt w:val="bullet"/>
      <w:lvlText w:val=""/>
      <w:lvlJc w:val="left"/>
      <w:pPr>
        <w:ind w:left="5040" w:hanging="360"/>
      </w:pPr>
      <w:rPr>
        <w:rFonts w:ascii="Symbol" w:hAnsi="Symbol" w:hint="default"/>
      </w:rPr>
    </w:lvl>
    <w:lvl w:ilvl="7" w:tplc="E25EAE1A">
      <w:start w:val="1"/>
      <w:numFmt w:val="bullet"/>
      <w:lvlText w:val="o"/>
      <w:lvlJc w:val="left"/>
      <w:pPr>
        <w:ind w:left="5760" w:hanging="360"/>
      </w:pPr>
      <w:rPr>
        <w:rFonts w:ascii="Courier New" w:hAnsi="Courier New" w:hint="default"/>
      </w:rPr>
    </w:lvl>
    <w:lvl w:ilvl="8" w:tplc="C70A5662">
      <w:start w:val="1"/>
      <w:numFmt w:val="bullet"/>
      <w:lvlText w:val=""/>
      <w:lvlJc w:val="left"/>
      <w:pPr>
        <w:ind w:left="6480" w:hanging="360"/>
      </w:pPr>
      <w:rPr>
        <w:rFonts w:ascii="Wingdings" w:hAnsi="Wingdings" w:hint="default"/>
      </w:rPr>
    </w:lvl>
  </w:abstractNum>
  <w:abstractNum w:abstractNumId="18" w15:restartNumberingAfterBreak="0">
    <w:nsid w:val="4684BF9B"/>
    <w:multiLevelType w:val="hybridMultilevel"/>
    <w:tmpl w:val="C41277E2"/>
    <w:lvl w:ilvl="0" w:tplc="B9AA5D32">
      <w:start w:val="1"/>
      <w:numFmt w:val="decimal"/>
      <w:lvlText w:val="%1."/>
      <w:lvlJc w:val="left"/>
      <w:pPr>
        <w:ind w:left="720" w:hanging="360"/>
      </w:pPr>
    </w:lvl>
    <w:lvl w:ilvl="1" w:tplc="AE904CFA">
      <w:start w:val="1"/>
      <w:numFmt w:val="lowerLetter"/>
      <w:lvlText w:val="%2."/>
      <w:lvlJc w:val="left"/>
      <w:pPr>
        <w:ind w:left="1440" w:hanging="360"/>
      </w:pPr>
    </w:lvl>
    <w:lvl w:ilvl="2" w:tplc="6E227FA6">
      <w:start w:val="1"/>
      <w:numFmt w:val="lowerRoman"/>
      <w:lvlText w:val="%3."/>
      <w:lvlJc w:val="right"/>
      <w:pPr>
        <w:ind w:left="2160" w:hanging="180"/>
      </w:pPr>
    </w:lvl>
    <w:lvl w:ilvl="3" w:tplc="72360204">
      <w:start w:val="1"/>
      <w:numFmt w:val="decimal"/>
      <w:lvlText w:val="%4."/>
      <w:lvlJc w:val="left"/>
      <w:pPr>
        <w:ind w:left="2880" w:hanging="360"/>
      </w:pPr>
    </w:lvl>
    <w:lvl w:ilvl="4" w:tplc="A4C0DF4A">
      <w:start w:val="1"/>
      <w:numFmt w:val="lowerLetter"/>
      <w:lvlText w:val="%5."/>
      <w:lvlJc w:val="left"/>
      <w:pPr>
        <w:ind w:left="3600" w:hanging="360"/>
      </w:pPr>
    </w:lvl>
    <w:lvl w:ilvl="5" w:tplc="C3E82808">
      <w:start w:val="1"/>
      <w:numFmt w:val="lowerRoman"/>
      <w:lvlText w:val="%6."/>
      <w:lvlJc w:val="right"/>
      <w:pPr>
        <w:ind w:left="4320" w:hanging="180"/>
      </w:pPr>
    </w:lvl>
    <w:lvl w:ilvl="6" w:tplc="31DC5278">
      <w:start w:val="1"/>
      <w:numFmt w:val="decimal"/>
      <w:lvlText w:val="%7."/>
      <w:lvlJc w:val="left"/>
      <w:pPr>
        <w:ind w:left="5040" w:hanging="360"/>
      </w:pPr>
    </w:lvl>
    <w:lvl w:ilvl="7" w:tplc="37CE5870">
      <w:start w:val="1"/>
      <w:numFmt w:val="lowerLetter"/>
      <w:lvlText w:val="%8."/>
      <w:lvlJc w:val="left"/>
      <w:pPr>
        <w:ind w:left="5760" w:hanging="360"/>
      </w:pPr>
    </w:lvl>
    <w:lvl w:ilvl="8" w:tplc="20E694EC">
      <w:start w:val="1"/>
      <w:numFmt w:val="lowerRoman"/>
      <w:lvlText w:val="%9."/>
      <w:lvlJc w:val="right"/>
      <w:pPr>
        <w:ind w:left="6480" w:hanging="180"/>
      </w:pPr>
    </w:lvl>
  </w:abstractNum>
  <w:abstractNum w:abstractNumId="19" w15:restartNumberingAfterBreak="0">
    <w:nsid w:val="48A15F01"/>
    <w:multiLevelType w:val="hybridMultilevel"/>
    <w:tmpl w:val="FAFAEBB8"/>
    <w:lvl w:ilvl="0" w:tplc="9D484D64">
      <w:start w:val="1"/>
      <w:numFmt w:val="bullet"/>
      <w:lvlText w:val=""/>
      <w:lvlJc w:val="left"/>
      <w:pPr>
        <w:ind w:left="720" w:hanging="360"/>
      </w:pPr>
      <w:rPr>
        <w:rFonts w:ascii="Symbol" w:hAnsi="Symbol" w:hint="default"/>
      </w:rPr>
    </w:lvl>
    <w:lvl w:ilvl="1" w:tplc="46CC89FC">
      <w:start w:val="1"/>
      <w:numFmt w:val="bullet"/>
      <w:lvlText w:val=""/>
      <w:lvlJc w:val="left"/>
      <w:pPr>
        <w:ind w:left="1440" w:hanging="360"/>
      </w:pPr>
      <w:rPr>
        <w:rFonts w:ascii="Symbol" w:hAnsi="Symbol" w:hint="default"/>
      </w:rPr>
    </w:lvl>
    <w:lvl w:ilvl="2" w:tplc="F3B4023C">
      <w:start w:val="1"/>
      <w:numFmt w:val="bullet"/>
      <w:lvlText w:val=""/>
      <w:lvlJc w:val="left"/>
      <w:pPr>
        <w:ind w:left="2160" w:hanging="360"/>
      </w:pPr>
      <w:rPr>
        <w:rFonts w:ascii="Wingdings" w:hAnsi="Wingdings" w:hint="default"/>
      </w:rPr>
    </w:lvl>
    <w:lvl w:ilvl="3" w:tplc="F656EDDE">
      <w:start w:val="1"/>
      <w:numFmt w:val="bullet"/>
      <w:lvlText w:val=""/>
      <w:lvlJc w:val="left"/>
      <w:pPr>
        <w:ind w:left="2880" w:hanging="360"/>
      </w:pPr>
      <w:rPr>
        <w:rFonts w:ascii="Symbol" w:hAnsi="Symbol" w:hint="default"/>
      </w:rPr>
    </w:lvl>
    <w:lvl w:ilvl="4" w:tplc="FCF85312">
      <w:start w:val="1"/>
      <w:numFmt w:val="bullet"/>
      <w:lvlText w:val="o"/>
      <w:lvlJc w:val="left"/>
      <w:pPr>
        <w:ind w:left="3600" w:hanging="360"/>
      </w:pPr>
      <w:rPr>
        <w:rFonts w:ascii="Courier New" w:hAnsi="Courier New" w:hint="default"/>
      </w:rPr>
    </w:lvl>
    <w:lvl w:ilvl="5" w:tplc="3D3484A8">
      <w:start w:val="1"/>
      <w:numFmt w:val="bullet"/>
      <w:lvlText w:val=""/>
      <w:lvlJc w:val="left"/>
      <w:pPr>
        <w:ind w:left="4320" w:hanging="360"/>
      </w:pPr>
      <w:rPr>
        <w:rFonts w:ascii="Wingdings" w:hAnsi="Wingdings" w:hint="default"/>
      </w:rPr>
    </w:lvl>
    <w:lvl w:ilvl="6" w:tplc="82C088C6">
      <w:start w:val="1"/>
      <w:numFmt w:val="bullet"/>
      <w:lvlText w:val=""/>
      <w:lvlJc w:val="left"/>
      <w:pPr>
        <w:ind w:left="5040" w:hanging="360"/>
      </w:pPr>
      <w:rPr>
        <w:rFonts w:ascii="Symbol" w:hAnsi="Symbol" w:hint="default"/>
      </w:rPr>
    </w:lvl>
    <w:lvl w:ilvl="7" w:tplc="AB1E2796">
      <w:start w:val="1"/>
      <w:numFmt w:val="bullet"/>
      <w:lvlText w:val="o"/>
      <w:lvlJc w:val="left"/>
      <w:pPr>
        <w:ind w:left="5760" w:hanging="360"/>
      </w:pPr>
      <w:rPr>
        <w:rFonts w:ascii="Courier New" w:hAnsi="Courier New" w:hint="default"/>
      </w:rPr>
    </w:lvl>
    <w:lvl w:ilvl="8" w:tplc="F1BC7AB2">
      <w:start w:val="1"/>
      <w:numFmt w:val="bullet"/>
      <w:lvlText w:val=""/>
      <w:lvlJc w:val="left"/>
      <w:pPr>
        <w:ind w:left="6480" w:hanging="360"/>
      </w:pPr>
      <w:rPr>
        <w:rFonts w:ascii="Wingdings" w:hAnsi="Wingdings" w:hint="default"/>
      </w:rPr>
    </w:lvl>
  </w:abstractNum>
  <w:abstractNum w:abstractNumId="20" w15:restartNumberingAfterBreak="0">
    <w:nsid w:val="4BED19FA"/>
    <w:multiLevelType w:val="hybridMultilevel"/>
    <w:tmpl w:val="8BC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753BE"/>
    <w:multiLevelType w:val="hybridMultilevel"/>
    <w:tmpl w:val="BCBE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2566B6"/>
    <w:multiLevelType w:val="hybridMultilevel"/>
    <w:tmpl w:val="7A22CEC6"/>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9E7023"/>
    <w:multiLevelType w:val="hybridMultilevel"/>
    <w:tmpl w:val="9FE0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B6729"/>
    <w:multiLevelType w:val="multilevel"/>
    <w:tmpl w:val="C64C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61AE7"/>
    <w:multiLevelType w:val="hybridMultilevel"/>
    <w:tmpl w:val="49B0416E"/>
    <w:lvl w:ilvl="0" w:tplc="8558151A">
      <w:start w:val="1"/>
      <w:numFmt w:val="decimal"/>
      <w:lvlText w:val="%1."/>
      <w:lvlJc w:val="left"/>
      <w:pPr>
        <w:ind w:left="720" w:hanging="360"/>
      </w:pPr>
    </w:lvl>
    <w:lvl w:ilvl="1" w:tplc="F88A60A0">
      <w:start w:val="1"/>
      <w:numFmt w:val="lowerLetter"/>
      <w:lvlText w:val="%2."/>
      <w:lvlJc w:val="left"/>
      <w:pPr>
        <w:ind w:left="1440" w:hanging="360"/>
      </w:pPr>
    </w:lvl>
    <w:lvl w:ilvl="2" w:tplc="44E22922">
      <w:start w:val="1"/>
      <w:numFmt w:val="lowerRoman"/>
      <w:lvlText w:val="%3."/>
      <w:lvlJc w:val="right"/>
      <w:pPr>
        <w:ind w:left="2160" w:hanging="180"/>
      </w:pPr>
    </w:lvl>
    <w:lvl w:ilvl="3" w:tplc="44A251BE">
      <w:start w:val="1"/>
      <w:numFmt w:val="decimal"/>
      <w:lvlText w:val="%4."/>
      <w:lvlJc w:val="left"/>
      <w:pPr>
        <w:ind w:left="2880" w:hanging="360"/>
      </w:pPr>
    </w:lvl>
    <w:lvl w:ilvl="4" w:tplc="753AB36E">
      <w:start w:val="1"/>
      <w:numFmt w:val="lowerLetter"/>
      <w:lvlText w:val="%5."/>
      <w:lvlJc w:val="left"/>
      <w:pPr>
        <w:ind w:left="3600" w:hanging="360"/>
      </w:pPr>
    </w:lvl>
    <w:lvl w:ilvl="5" w:tplc="27C89216">
      <w:start w:val="1"/>
      <w:numFmt w:val="lowerRoman"/>
      <w:lvlText w:val="%6."/>
      <w:lvlJc w:val="right"/>
      <w:pPr>
        <w:ind w:left="4320" w:hanging="180"/>
      </w:pPr>
    </w:lvl>
    <w:lvl w:ilvl="6" w:tplc="C8B20D0E">
      <w:start w:val="1"/>
      <w:numFmt w:val="decimal"/>
      <w:lvlText w:val="%7."/>
      <w:lvlJc w:val="left"/>
      <w:pPr>
        <w:ind w:left="5040" w:hanging="360"/>
      </w:pPr>
    </w:lvl>
    <w:lvl w:ilvl="7" w:tplc="12A48014">
      <w:start w:val="1"/>
      <w:numFmt w:val="lowerLetter"/>
      <w:lvlText w:val="%8."/>
      <w:lvlJc w:val="left"/>
      <w:pPr>
        <w:ind w:left="5760" w:hanging="360"/>
      </w:pPr>
    </w:lvl>
    <w:lvl w:ilvl="8" w:tplc="00BA390E">
      <w:start w:val="1"/>
      <w:numFmt w:val="lowerRoman"/>
      <w:lvlText w:val="%9."/>
      <w:lvlJc w:val="right"/>
      <w:pPr>
        <w:ind w:left="6480" w:hanging="180"/>
      </w:pPr>
    </w:lvl>
  </w:abstractNum>
  <w:abstractNum w:abstractNumId="26" w15:restartNumberingAfterBreak="0">
    <w:nsid w:val="5A5D0FC2"/>
    <w:multiLevelType w:val="hybridMultilevel"/>
    <w:tmpl w:val="B3AEC172"/>
    <w:lvl w:ilvl="0" w:tplc="DE227728">
      <w:start w:val="1"/>
      <w:numFmt w:val="bullet"/>
      <w:lvlText w:val=""/>
      <w:lvlJc w:val="left"/>
      <w:pPr>
        <w:ind w:left="720" w:hanging="360"/>
      </w:pPr>
      <w:rPr>
        <w:rFonts w:ascii="Symbol" w:hAnsi="Symbol" w:hint="default"/>
      </w:rPr>
    </w:lvl>
    <w:lvl w:ilvl="1" w:tplc="AE020074">
      <w:start w:val="1"/>
      <w:numFmt w:val="bullet"/>
      <w:lvlText w:val="o"/>
      <w:lvlJc w:val="left"/>
      <w:pPr>
        <w:ind w:left="1440" w:hanging="360"/>
      </w:pPr>
      <w:rPr>
        <w:rFonts w:ascii="Courier New" w:hAnsi="Courier New" w:hint="default"/>
      </w:rPr>
    </w:lvl>
    <w:lvl w:ilvl="2" w:tplc="A4200C48">
      <w:start w:val="1"/>
      <w:numFmt w:val="bullet"/>
      <w:lvlText w:val=""/>
      <w:lvlJc w:val="left"/>
      <w:pPr>
        <w:ind w:left="2160" w:hanging="360"/>
      </w:pPr>
      <w:rPr>
        <w:rFonts w:ascii="Wingdings" w:hAnsi="Wingdings" w:hint="default"/>
      </w:rPr>
    </w:lvl>
    <w:lvl w:ilvl="3" w:tplc="A5AC33AC">
      <w:start w:val="1"/>
      <w:numFmt w:val="bullet"/>
      <w:lvlText w:val=""/>
      <w:lvlJc w:val="left"/>
      <w:pPr>
        <w:ind w:left="2880" w:hanging="360"/>
      </w:pPr>
      <w:rPr>
        <w:rFonts w:ascii="Symbol" w:hAnsi="Symbol" w:hint="default"/>
      </w:rPr>
    </w:lvl>
    <w:lvl w:ilvl="4" w:tplc="C56C37C2">
      <w:start w:val="1"/>
      <w:numFmt w:val="bullet"/>
      <w:lvlText w:val="o"/>
      <w:lvlJc w:val="left"/>
      <w:pPr>
        <w:ind w:left="3600" w:hanging="360"/>
      </w:pPr>
      <w:rPr>
        <w:rFonts w:ascii="Courier New" w:hAnsi="Courier New" w:hint="default"/>
      </w:rPr>
    </w:lvl>
    <w:lvl w:ilvl="5" w:tplc="8AD0C8C0">
      <w:start w:val="1"/>
      <w:numFmt w:val="bullet"/>
      <w:lvlText w:val=""/>
      <w:lvlJc w:val="left"/>
      <w:pPr>
        <w:ind w:left="4320" w:hanging="360"/>
      </w:pPr>
      <w:rPr>
        <w:rFonts w:ascii="Wingdings" w:hAnsi="Wingdings" w:hint="default"/>
      </w:rPr>
    </w:lvl>
    <w:lvl w:ilvl="6" w:tplc="EB744F80">
      <w:start w:val="1"/>
      <w:numFmt w:val="bullet"/>
      <w:lvlText w:val=""/>
      <w:lvlJc w:val="left"/>
      <w:pPr>
        <w:ind w:left="5040" w:hanging="360"/>
      </w:pPr>
      <w:rPr>
        <w:rFonts w:ascii="Symbol" w:hAnsi="Symbol" w:hint="default"/>
      </w:rPr>
    </w:lvl>
    <w:lvl w:ilvl="7" w:tplc="6E50736E">
      <w:start w:val="1"/>
      <w:numFmt w:val="bullet"/>
      <w:lvlText w:val="o"/>
      <w:lvlJc w:val="left"/>
      <w:pPr>
        <w:ind w:left="5760" w:hanging="360"/>
      </w:pPr>
      <w:rPr>
        <w:rFonts w:ascii="Courier New" w:hAnsi="Courier New" w:hint="default"/>
      </w:rPr>
    </w:lvl>
    <w:lvl w:ilvl="8" w:tplc="CEFE6894">
      <w:start w:val="1"/>
      <w:numFmt w:val="bullet"/>
      <w:lvlText w:val=""/>
      <w:lvlJc w:val="left"/>
      <w:pPr>
        <w:ind w:left="6480" w:hanging="360"/>
      </w:pPr>
      <w:rPr>
        <w:rFonts w:ascii="Wingdings" w:hAnsi="Wingdings" w:hint="default"/>
      </w:rPr>
    </w:lvl>
  </w:abstractNum>
  <w:abstractNum w:abstractNumId="27" w15:restartNumberingAfterBreak="0">
    <w:nsid w:val="5AA87D24"/>
    <w:multiLevelType w:val="hybridMultilevel"/>
    <w:tmpl w:val="0590E628"/>
    <w:lvl w:ilvl="0" w:tplc="389E8E12">
      <w:start w:val="1"/>
      <w:numFmt w:val="bullet"/>
      <w:lvlText w:val=""/>
      <w:lvlJc w:val="left"/>
      <w:pPr>
        <w:ind w:left="720" w:hanging="360"/>
      </w:pPr>
      <w:rPr>
        <w:rFonts w:ascii="Symbol" w:hAnsi="Symbol" w:hint="default"/>
      </w:rPr>
    </w:lvl>
    <w:lvl w:ilvl="1" w:tplc="C90C4C16">
      <w:start w:val="1"/>
      <w:numFmt w:val="bullet"/>
      <w:lvlText w:val="o"/>
      <w:lvlJc w:val="left"/>
      <w:pPr>
        <w:ind w:left="1440" w:hanging="360"/>
      </w:pPr>
      <w:rPr>
        <w:rFonts w:ascii="Courier New" w:hAnsi="Courier New" w:hint="default"/>
      </w:rPr>
    </w:lvl>
    <w:lvl w:ilvl="2" w:tplc="363C05D4">
      <w:start w:val="1"/>
      <w:numFmt w:val="bullet"/>
      <w:lvlText w:val=""/>
      <w:lvlJc w:val="left"/>
      <w:pPr>
        <w:ind w:left="2160" w:hanging="360"/>
      </w:pPr>
      <w:rPr>
        <w:rFonts w:ascii="Wingdings" w:hAnsi="Wingdings" w:hint="default"/>
      </w:rPr>
    </w:lvl>
    <w:lvl w:ilvl="3" w:tplc="F20431F4">
      <w:start w:val="1"/>
      <w:numFmt w:val="bullet"/>
      <w:lvlText w:val=""/>
      <w:lvlJc w:val="left"/>
      <w:pPr>
        <w:ind w:left="2880" w:hanging="360"/>
      </w:pPr>
      <w:rPr>
        <w:rFonts w:ascii="Symbol" w:hAnsi="Symbol" w:hint="default"/>
      </w:rPr>
    </w:lvl>
    <w:lvl w:ilvl="4" w:tplc="A516D2E2">
      <w:start w:val="1"/>
      <w:numFmt w:val="bullet"/>
      <w:lvlText w:val="o"/>
      <w:lvlJc w:val="left"/>
      <w:pPr>
        <w:ind w:left="3600" w:hanging="360"/>
      </w:pPr>
      <w:rPr>
        <w:rFonts w:ascii="Courier New" w:hAnsi="Courier New" w:hint="default"/>
      </w:rPr>
    </w:lvl>
    <w:lvl w:ilvl="5" w:tplc="BDF861CC">
      <w:start w:val="1"/>
      <w:numFmt w:val="bullet"/>
      <w:lvlText w:val=""/>
      <w:lvlJc w:val="left"/>
      <w:pPr>
        <w:ind w:left="4320" w:hanging="360"/>
      </w:pPr>
      <w:rPr>
        <w:rFonts w:ascii="Wingdings" w:hAnsi="Wingdings" w:hint="default"/>
      </w:rPr>
    </w:lvl>
    <w:lvl w:ilvl="6" w:tplc="34B4590A">
      <w:start w:val="1"/>
      <w:numFmt w:val="bullet"/>
      <w:lvlText w:val=""/>
      <w:lvlJc w:val="left"/>
      <w:pPr>
        <w:ind w:left="5040" w:hanging="360"/>
      </w:pPr>
      <w:rPr>
        <w:rFonts w:ascii="Symbol" w:hAnsi="Symbol" w:hint="default"/>
      </w:rPr>
    </w:lvl>
    <w:lvl w:ilvl="7" w:tplc="422E6F5A">
      <w:start w:val="1"/>
      <w:numFmt w:val="bullet"/>
      <w:lvlText w:val="o"/>
      <w:lvlJc w:val="left"/>
      <w:pPr>
        <w:ind w:left="5760" w:hanging="360"/>
      </w:pPr>
      <w:rPr>
        <w:rFonts w:ascii="Courier New" w:hAnsi="Courier New" w:hint="default"/>
      </w:rPr>
    </w:lvl>
    <w:lvl w:ilvl="8" w:tplc="4DB466AC">
      <w:start w:val="1"/>
      <w:numFmt w:val="bullet"/>
      <w:lvlText w:val=""/>
      <w:lvlJc w:val="left"/>
      <w:pPr>
        <w:ind w:left="6480" w:hanging="360"/>
      </w:pPr>
      <w:rPr>
        <w:rFonts w:ascii="Wingdings" w:hAnsi="Wingdings" w:hint="default"/>
      </w:rPr>
    </w:lvl>
  </w:abstractNum>
  <w:abstractNum w:abstractNumId="28" w15:restartNumberingAfterBreak="0">
    <w:nsid w:val="5AAC3EF9"/>
    <w:multiLevelType w:val="hybridMultilevel"/>
    <w:tmpl w:val="C4C681A4"/>
    <w:lvl w:ilvl="0" w:tplc="03E8308A">
      <w:start w:val="1"/>
      <w:numFmt w:val="decimal"/>
      <w:lvlText w:val="%1."/>
      <w:lvlJc w:val="left"/>
      <w:pPr>
        <w:ind w:left="720" w:hanging="360"/>
      </w:pPr>
    </w:lvl>
    <w:lvl w:ilvl="1" w:tplc="9FC84986">
      <w:start w:val="1"/>
      <w:numFmt w:val="lowerLetter"/>
      <w:lvlText w:val="%2."/>
      <w:lvlJc w:val="left"/>
      <w:pPr>
        <w:ind w:left="1440" w:hanging="360"/>
      </w:pPr>
    </w:lvl>
    <w:lvl w:ilvl="2" w:tplc="F47E484E">
      <w:start w:val="1"/>
      <w:numFmt w:val="lowerRoman"/>
      <w:lvlText w:val="%3."/>
      <w:lvlJc w:val="right"/>
      <w:pPr>
        <w:ind w:left="2160" w:hanging="180"/>
      </w:pPr>
    </w:lvl>
    <w:lvl w:ilvl="3" w:tplc="5B4A950A">
      <w:start w:val="1"/>
      <w:numFmt w:val="decimal"/>
      <w:lvlText w:val="%4."/>
      <w:lvlJc w:val="left"/>
      <w:pPr>
        <w:ind w:left="2880" w:hanging="360"/>
      </w:pPr>
    </w:lvl>
    <w:lvl w:ilvl="4" w:tplc="33D26B18">
      <w:start w:val="1"/>
      <w:numFmt w:val="lowerLetter"/>
      <w:lvlText w:val="%5."/>
      <w:lvlJc w:val="left"/>
      <w:pPr>
        <w:ind w:left="3600" w:hanging="360"/>
      </w:pPr>
    </w:lvl>
    <w:lvl w:ilvl="5" w:tplc="CE146CD2">
      <w:start w:val="1"/>
      <w:numFmt w:val="lowerRoman"/>
      <w:lvlText w:val="%6."/>
      <w:lvlJc w:val="right"/>
      <w:pPr>
        <w:ind w:left="4320" w:hanging="180"/>
      </w:pPr>
    </w:lvl>
    <w:lvl w:ilvl="6" w:tplc="26AE55EA">
      <w:start w:val="1"/>
      <w:numFmt w:val="decimal"/>
      <w:lvlText w:val="%7."/>
      <w:lvlJc w:val="left"/>
      <w:pPr>
        <w:ind w:left="5040" w:hanging="360"/>
      </w:pPr>
    </w:lvl>
    <w:lvl w:ilvl="7" w:tplc="4A88B7E0">
      <w:start w:val="1"/>
      <w:numFmt w:val="lowerLetter"/>
      <w:lvlText w:val="%8."/>
      <w:lvlJc w:val="left"/>
      <w:pPr>
        <w:ind w:left="5760" w:hanging="360"/>
      </w:pPr>
    </w:lvl>
    <w:lvl w:ilvl="8" w:tplc="8D3A8E4E">
      <w:start w:val="1"/>
      <w:numFmt w:val="lowerRoman"/>
      <w:lvlText w:val="%9."/>
      <w:lvlJc w:val="right"/>
      <w:pPr>
        <w:ind w:left="6480" w:hanging="180"/>
      </w:pPr>
    </w:lvl>
  </w:abstractNum>
  <w:abstractNum w:abstractNumId="29" w15:restartNumberingAfterBreak="0">
    <w:nsid w:val="5AB6FD57"/>
    <w:multiLevelType w:val="hybridMultilevel"/>
    <w:tmpl w:val="16A2A9FA"/>
    <w:lvl w:ilvl="0" w:tplc="7DB05902">
      <w:start w:val="1"/>
      <w:numFmt w:val="decimal"/>
      <w:lvlText w:val="%1."/>
      <w:lvlJc w:val="left"/>
      <w:pPr>
        <w:ind w:left="720" w:hanging="360"/>
      </w:pPr>
    </w:lvl>
    <w:lvl w:ilvl="1" w:tplc="04AC9A28">
      <w:start w:val="1"/>
      <w:numFmt w:val="lowerLetter"/>
      <w:lvlText w:val="%2."/>
      <w:lvlJc w:val="left"/>
      <w:pPr>
        <w:ind w:left="1440" w:hanging="360"/>
      </w:pPr>
    </w:lvl>
    <w:lvl w:ilvl="2" w:tplc="A0928B6C">
      <w:start w:val="1"/>
      <w:numFmt w:val="lowerRoman"/>
      <w:lvlText w:val="%3."/>
      <w:lvlJc w:val="right"/>
      <w:pPr>
        <w:ind w:left="2160" w:hanging="180"/>
      </w:pPr>
    </w:lvl>
    <w:lvl w:ilvl="3" w:tplc="4BA8E556">
      <w:start w:val="1"/>
      <w:numFmt w:val="decimal"/>
      <w:lvlText w:val="%4."/>
      <w:lvlJc w:val="left"/>
      <w:pPr>
        <w:ind w:left="2880" w:hanging="360"/>
      </w:pPr>
    </w:lvl>
    <w:lvl w:ilvl="4" w:tplc="C23E5CBC">
      <w:start w:val="1"/>
      <w:numFmt w:val="lowerLetter"/>
      <w:lvlText w:val="%5."/>
      <w:lvlJc w:val="left"/>
      <w:pPr>
        <w:ind w:left="3600" w:hanging="360"/>
      </w:pPr>
    </w:lvl>
    <w:lvl w:ilvl="5" w:tplc="1F6847C0">
      <w:start w:val="1"/>
      <w:numFmt w:val="lowerRoman"/>
      <w:lvlText w:val="%6."/>
      <w:lvlJc w:val="right"/>
      <w:pPr>
        <w:ind w:left="4320" w:hanging="180"/>
      </w:pPr>
    </w:lvl>
    <w:lvl w:ilvl="6" w:tplc="1C3EF35A">
      <w:start w:val="1"/>
      <w:numFmt w:val="decimal"/>
      <w:lvlText w:val="%7."/>
      <w:lvlJc w:val="left"/>
      <w:pPr>
        <w:ind w:left="5040" w:hanging="360"/>
      </w:pPr>
    </w:lvl>
    <w:lvl w:ilvl="7" w:tplc="5B121D28">
      <w:start w:val="1"/>
      <w:numFmt w:val="lowerLetter"/>
      <w:lvlText w:val="%8."/>
      <w:lvlJc w:val="left"/>
      <w:pPr>
        <w:ind w:left="5760" w:hanging="360"/>
      </w:pPr>
    </w:lvl>
    <w:lvl w:ilvl="8" w:tplc="E60AB4D6">
      <w:start w:val="1"/>
      <w:numFmt w:val="lowerRoman"/>
      <w:lvlText w:val="%9."/>
      <w:lvlJc w:val="right"/>
      <w:pPr>
        <w:ind w:left="6480" w:hanging="180"/>
      </w:pPr>
    </w:lvl>
  </w:abstractNum>
  <w:abstractNum w:abstractNumId="30" w15:restartNumberingAfterBreak="0">
    <w:nsid w:val="60B28035"/>
    <w:multiLevelType w:val="hybridMultilevel"/>
    <w:tmpl w:val="EABCDB7A"/>
    <w:lvl w:ilvl="0" w:tplc="5E4A9D06">
      <w:start w:val="1"/>
      <w:numFmt w:val="bullet"/>
      <w:lvlText w:val=""/>
      <w:lvlJc w:val="left"/>
      <w:pPr>
        <w:ind w:left="720" w:hanging="360"/>
      </w:pPr>
      <w:rPr>
        <w:rFonts w:ascii="Symbol" w:hAnsi="Symbol" w:hint="default"/>
      </w:rPr>
    </w:lvl>
    <w:lvl w:ilvl="1" w:tplc="8FE81DFA">
      <w:start w:val="1"/>
      <w:numFmt w:val="bullet"/>
      <w:lvlText w:val=""/>
      <w:lvlJc w:val="left"/>
      <w:pPr>
        <w:ind w:left="1440" w:hanging="360"/>
      </w:pPr>
      <w:rPr>
        <w:rFonts w:ascii="Symbol" w:hAnsi="Symbol" w:hint="default"/>
      </w:rPr>
    </w:lvl>
    <w:lvl w:ilvl="2" w:tplc="70447F18">
      <w:start w:val="1"/>
      <w:numFmt w:val="bullet"/>
      <w:lvlText w:val=""/>
      <w:lvlJc w:val="left"/>
      <w:pPr>
        <w:ind w:left="2160" w:hanging="360"/>
      </w:pPr>
      <w:rPr>
        <w:rFonts w:ascii="Wingdings" w:hAnsi="Wingdings" w:hint="default"/>
      </w:rPr>
    </w:lvl>
    <w:lvl w:ilvl="3" w:tplc="378AF11A">
      <w:start w:val="1"/>
      <w:numFmt w:val="bullet"/>
      <w:lvlText w:val=""/>
      <w:lvlJc w:val="left"/>
      <w:pPr>
        <w:ind w:left="2880" w:hanging="360"/>
      </w:pPr>
      <w:rPr>
        <w:rFonts w:ascii="Symbol" w:hAnsi="Symbol" w:hint="default"/>
      </w:rPr>
    </w:lvl>
    <w:lvl w:ilvl="4" w:tplc="1FBCE518">
      <w:start w:val="1"/>
      <w:numFmt w:val="bullet"/>
      <w:lvlText w:val="o"/>
      <w:lvlJc w:val="left"/>
      <w:pPr>
        <w:ind w:left="3600" w:hanging="360"/>
      </w:pPr>
      <w:rPr>
        <w:rFonts w:ascii="Courier New" w:hAnsi="Courier New" w:hint="default"/>
      </w:rPr>
    </w:lvl>
    <w:lvl w:ilvl="5" w:tplc="61485A74">
      <w:start w:val="1"/>
      <w:numFmt w:val="bullet"/>
      <w:lvlText w:val=""/>
      <w:lvlJc w:val="left"/>
      <w:pPr>
        <w:ind w:left="4320" w:hanging="360"/>
      </w:pPr>
      <w:rPr>
        <w:rFonts w:ascii="Wingdings" w:hAnsi="Wingdings" w:hint="default"/>
      </w:rPr>
    </w:lvl>
    <w:lvl w:ilvl="6" w:tplc="86DAC55E">
      <w:start w:val="1"/>
      <w:numFmt w:val="bullet"/>
      <w:lvlText w:val=""/>
      <w:lvlJc w:val="left"/>
      <w:pPr>
        <w:ind w:left="5040" w:hanging="360"/>
      </w:pPr>
      <w:rPr>
        <w:rFonts w:ascii="Symbol" w:hAnsi="Symbol" w:hint="default"/>
      </w:rPr>
    </w:lvl>
    <w:lvl w:ilvl="7" w:tplc="3D207E88">
      <w:start w:val="1"/>
      <w:numFmt w:val="bullet"/>
      <w:lvlText w:val="o"/>
      <w:lvlJc w:val="left"/>
      <w:pPr>
        <w:ind w:left="5760" w:hanging="360"/>
      </w:pPr>
      <w:rPr>
        <w:rFonts w:ascii="Courier New" w:hAnsi="Courier New" w:hint="default"/>
      </w:rPr>
    </w:lvl>
    <w:lvl w:ilvl="8" w:tplc="B8A62C9C">
      <w:start w:val="1"/>
      <w:numFmt w:val="bullet"/>
      <w:lvlText w:val=""/>
      <w:lvlJc w:val="left"/>
      <w:pPr>
        <w:ind w:left="6480" w:hanging="360"/>
      </w:pPr>
      <w:rPr>
        <w:rFonts w:ascii="Wingdings" w:hAnsi="Wingdings" w:hint="default"/>
      </w:rPr>
    </w:lvl>
  </w:abstractNum>
  <w:abstractNum w:abstractNumId="31" w15:restartNumberingAfterBreak="0">
    <w:nsid w:val="612FA4AD"/>
    <w:multiLevelType w:val="hybridMultilevel"/>
    <w:tmpl w:val="03346358"/>
    <w:lvl w:ilvl="0" w:tplc="86306902">
      <w:start w:val="1"/>
      <w:numFmt w:val="bullet"/>
      <w:lvlText w:val=""/>
      <w:lvlJc w:val="left"/>
      <w:pPr>
        <w:ind w:left="720" w:hanging="360"/>
      </w:pPr>
      <w:rPr>
        <w:rFonts w:ascii="Symbol" w:hAnsi="Symbol" w:hint="default"/>
      </w:rPr>
    </w:lvl>
    <w:lvl w:ilvl="1" w:tplc="D722EC04">
      <w:start w:val="1"/>
      <w:numFmt w:val="bullet"/>
      <w:lvlText w:val="o"/>
      <w:lvlJc w:val="left"/>
      <w:pPr>
        <w:ind w:left="1440" w:hanging="360"/>
      </w:pPr>
      <w:rPr>
        <w:rFonts w:ascii="Courier New" w:hAnsi="Courier New" w:hint="default"/>
      </w:rPr>
    </w:lvl>
    <w:lvl w:ilvl="2" w:tplc="1D3E4352">
      <w:start w:val="1"/>
      <w:numFmt w:val="bullet"/>
      <w:lvlText w:val=""/>
      <w:lvlJc w:val="left"/>
      <w:pPr>
        <w:ind w:left="2160" w:hanging="360"/>
      </w:pPr>
      <w:rPr>
        <w:rFonts w:ascii="Wingdings" w:hAnsi="Wingdings" w:hint="default"/>
      </w:rPr>
    </w:lvl>
    <w:lvl w:ilvl="3" w:tplc="0CF2E32A">
      <w:start w:val="1"/>
      <w:numFmt w:val="bullet"/>
      <w:lvlText w:val=""/>
      <w:lvlJc w:val="left"/>
      <w:pPr>
        <w:ind w:left="2880" w:hanging="360"/>
      </w:pPr>
      <w:rPr>
        <w:rFonts w:ascii="Symbol" w:hAnsi="Symbol" w:hint="default"/>
      </w:rPr>
    </w:lvl>
    <w:lvl w:ilvl="4" w:tplc="4768E268">
      <w:start w:val="1"/>
      <w:numFmt w:val="bullet"/>
      <w:lvlText w:val="o"/>
      <w:lvlJc w:val="left"/>
      <w:pPr>
        <w:ind w:left="3600" w:hanging="360"/>
      </w:pPr>
      <w:rPr>
        <w:rFonts w:ascii="Courier New" w:hAnsi="Courier New" w:hint="default"/>
      </w:rPr>
    </w:lvl>
    <w:lvl w:ilvl="5" w:tplc="2C60AE50">
      <w:start w:val="1"/>
      <w:numFmt w:val="bullet"/>
      <w:lvlText w:val=""/>
      <w:lvlJc w:val="left"/>
      <w:pPr>
        <w:ind w:left="4320" w:hanging="360"/>
      </w:pPr>
      <w:rPr>
        <w:rFonts w:ascii="Wingdings" w:hAnsi="Wingdings" w:hint="default"/>
      </w:rPr>
    </w:lvl>
    <w:lvl w:ilvl="6" w:tplc="DD34C4B4">
      <w:start w:val="1"/>
      <w:numFmt w:val="bullet"/>
      <w:lvlText w:val=""/>
      <w:lvlJc w:val="left"/>
      <w:pPr>
        <w:ind w:left="5040" w:hanging="360"/>
      </w:pPr>
      <w:rPr>
        <w:rFonts w:ascii="Symbol" w:hAnsi="Symbol" w:hint="default"/>
      </w:rPr>
    </w:lvl>
    <w:lvl w:ilvl="7" w:tplc="C4D6C5DC">
      <w:start w:val="1"/>
      <w:numFmt w:val="bullet"/>
      <w:lvlText w:val="o"/>
      <w:lvlJc w:val="left"/>
      <w:pPr>
        <w:ind w:left="5760" w:hanging="360"/>
      </w:pPr>
      <w:rPr>
        <w:rFonts w:ascii="Courier New" w:hAnsi="Courier New" w:hint="default"/>
      </w:rPr>
    </w:lvl>
    <w:lvl w:ilvl="8" w:tplc="22764C1C">
      <w:start w:val="1"/>
      <w:numFmt w:val="bullet"/>
      <w:lvlText w:val=""/>
      <w:lvlJc w:val="left"/>
      <w:pPr>
        <w:ind w:left="6480" w:hanging="360"/>
      </w:pPr>
      <w:rPr>
        <w:rFonts w:ascii="Wingdings" w:hAnsi="Wingdings" w:hint="default"/>
      </w:rPr>
    </w:lvl>
  </w:abstractNum>
  <w:abstractNum w:abstractNumId="32" w15:restartNumberingAfterBreak="0">
    <w:nsid w:val="66739F1C"/>
    <w:multiLevelType w:val="hybridMultilevel"/>
    <w:tmpl w:val="D610C5E4"/>
    <w:lvl w:ilvl="0" w:tplc="6236462E">
      <w:start w:val="1"/>
      <w:numFmt w:val="bullet"/>
      <w:lvlText w:val=""/>
      <w:lvlJc w:val="left"/>
      <w:pPr>
        <w:ind w:left="720" w:hanging="360"/>
      </w:pPr>
      <w:rPr>
        <w:rFonts w:ascii="Symbol" w:hAnsi="Symbol" w:hint="default"/>
      </w:rPr>
    </w:lvl>
    <w:lvl w:ilvl="1" w:tplc="ADE00B78">
      <w:start w:val="1"/>
      <w:numFmt w:val="bullet"/>
      <w:lvlText w:val="o"/>
      <w:lvlJc w:val="left"/>
      <w:pPr>
        <w:ind w:left="1440" w:hanging="360"/>
      </w:pPr>
      <w:rPr>
        <w:rFonts w:ascii="Courier New" w:hAnsi="Courier New" w:hint="default"/>
      </w:rPr>
    </w:lvl>
    <w:lvl w:ilvl="2" w:tplc="70B09602">
      <w:start w:val="1"/>
      <w:numFmt w:val="bullet"/>
      <w:lvlText w:val=""/>
      <w:lvlJc w:val="left"/>
      <w:pPr>
        <w:ind w:left="2160" w:hanging="360"/>
      </w:pPr>
      <w:rPr>
        <w:rFonts w:ascii="Wingdings" w:hAnsi="Wingdings" w:hint="default"/>
      </w:rPr>
    </w:lvl>
    <w:lvl w:ilvl="3" w:tplc="357AD3C8">
      <w:start w:val="1"/>
      <w:numFmt w:val="bullet"/>
      <w:lvlText w:val=""/>
      <w:lvlJc w:val="left"/>
      <w:pPr>
        <w:ind w:left="2880" w:hanging="360"/>
      </w:pPr>
      <w:rPr>
        <w:rFonts w:ascii="Symbol" w:hAnsi="Symbol" w:hint="default"/>
      </w:rPr>
    </w:lvl>
    <w:lvl w:ilvl="4" w:tplc="1C84731C">
      <w:start w:val="1"/>
      <w:numFmt w:val="bullet"/>
      <w:lvlText w:val="o"/>
      <w:lvlJc w:val="left"/>
      <w:pPr>
        <w:ind w:left="3600" w:hanging="360"/>
      </w:pPr>
      <w:rPr>
        <w:rFonts w:ascii="Courier New" w:hAnsi="Courier New" w:hint="default"/>
      </w:rPr>
    </w:lvl>
    <w:lvl w:ilvl="5" w:tplc="5F969C98">
      <w:start w:val="1"/>
      <w:numFmt w:val="bullet"/>
      <w:lvlText w:val=""/>
      <w:lvlJc w:val="left"/>
      <w:pPr>
        <w:ind w:left="4320" w:hanging="360"/>
      </w:pPr>
      <w:rPr>
        <w:rFonts w:ascii="Wingdings" w:hAnsi="Wingdings" w:hint="default"/>
      </w:rPr>
    </w:lvl>
    <w:lvl w:ilvl="6" w:tplc="183CF4C6">
      <w:start w:val="1"/>
      <w:numFmt w:val="bullet"/>
      <w:lvlText w:val=""/>
      <w:lvlJc w:val="left"/>
      <w:pPr>
        <w:ind w:left="5040" w:hanging="360"/>
      </w:pPr>
      <w:rPr>
        <w:rFonts w:ascii="Symbol" w:hAnsi="Symbol" w:hint="default"/>
      </w:rPr>
    </w:lvl>
    <w:lvl w:ilvl="7" w:tplc="CF7EB2CA">
      <w:start w:val="1"/>
      <w:numFmt w:val="bullet"/>
      <w:lvlText w:val="o"/>
      <w:lvlJc w:val="left"/>
      <w:pPr>
        <w:ind w:left="5760" w:hanging="360"/>
      </w:pPr>
      <w:rPr>
        <w:rFonts w:ascii="Courier New" w:hAnsi="Courier New" w:hint="default"/>
      </w:rPr>
    </w:lvl>
    <w:lvl w:ilvl="8" w:tplc="718C991A">
      <w:start w:val="1"/>
      <w:numFmt w:val="bullet"/>
      <w:lvlText w:val=""/>
      <w:lvlJc w:val="left"/>
      <w:pPr>
        <w:ind w:left="6480" w:hanging="360"/>
      </w:pPr>
      <w:rPr>
        <w:rFonts w:ascii="Wingdings" w:hAnsi="Wingdings" w:hint="default"/>
      </w:rPr>
    </w:lvl>
  </w:abstractNum>
  <w:abstractNum w:abstractNumId="33" w15:restartNumberingAfterBreak="0">
    <w:nsid w:val="66B4D1C9"/>
    <w:multiLevelType w:val="hybridMultilevel"/>
    <w:tmpl w:val="7D4E9FDE"/>
    <w:lvl w:ilvl="0" w:tplc="AAFE879C">
      <w:start w:val="1"/>
      <w:numFmt w:val="bullet"/>
      <w:lvlText w:val="o"/>
      <w:lvlJc w:val="left"/>
      <w:pPr>
        <w:ind w:left="720" w:hanging="360"/>
      </w:pPr>
      <w:rPr>
        <w:rFonts w:ascii="Courier New" w:hAnsi="Courier New" w:hint="default"/>
      </w:rPr>
    </w:lvl>
    <w:lvl w:ilvl="1" w:tplc="E76E2BD6">
      <w:start w:val="1"/>
      <w:numFmt w:val="bullet"/>
      <w:lvlText w:val="o"/>
      <w:lvlJc w:val="left"/>
      <w:pPr>
        <w:ind w:left="1440" w:hanging="360"/>
      </w:pPr>
      <w:rPr>
        <w:rFonts w:ascii="Courier New" w:hAnsi="Courier New" w:hint="default"/>
      </w:rPr>
    </w:lvl>
    <w:lvl w:ilvl="2" w:tplc="2DF2FF16">
      <w:start w:val="1"/>
      <w:numFmt w:val="bullet"/>
      <w:lvlText w:val=""/>
      <w:lvlJc w:val="left"/>
      <w:pPr>
        <w:ind w:left="2160" w:hanging="360"/>
      </w:pPr>
      <w:rPr>
        <w:rFonts w:ascii="Wingdings" w:hAnsi="Wingdings" w:hint="default"/>
      </w:rPr>
    </w:lvl>
    <w:lvl w:ilvl="3" w:tplc="8BBE5B52">
      <w:start w:val="1"/>
      <w:numFmt w:val="bullet"/>
      <w:lvlText w:val=""/>
      <w:lvlJc w:val="left"/>
      <w:pPr>
        <w:ind w:left="2880" w:hanging="360"/>
      </w:pPr>
      <w:rPr>
        <w:rFonts w:ascii="Symbol" w:hAnsi="Symbol" w:hint="default"/>
      </w:rPr>
    </w:lvl>
    <w:lvl w:ilvl="4" w:tplc="B4C8E940">
      <w:start w:val="1"/>
      <w:numFmt w:val="bullet"/>
      <w:lvlText w:val="o"/>
      <w:lvlJc w:val="left"/>
      <w:pPr>
        <w:ind w:left="3600" w:hanging="360"/>
      </w:pPr>
      <w:rPr>
        <w:rFonts w:ascii="Courier New" w:hAnsi="Courier New" w:hint="default"/>
      </w:rPr>
    </w:lvl>
    <w:lvl w:ilvl="5" w:tplc="E2B85CFE">
      <w:start w:val="1"/>
      <w:numFmt w:val="bullet"/>
      <w:lvlText w:val=""/>
      <w:lvlJc w:val="left"/>
      <w:pPr>
        <w:ind w:left="4320" w:hanging="360"/>
      </w:pPr>
      <w:rPr>
        <w:rFonts w:ascii="Wingdings" w:hAnsi="Wingdings" w:hint="default"/>
      </w:rPr>
    </w:lvl>
    <w:lvl w:ilvl="6" w:tplc="D8E6ABBA">
      <w:start w:val="1"/>
      <w:numFmt w:val="bullet"/>
      <w:lvlText w:val=""/>
      <w:lvlJc w:val="left"/>
      <w:pPr>
        <w:ind w:left="5040" w:hanging="360"/>
      </w:pPr>
      <w:rPr>
        <w:rFonts w:ascii="Symbol" w:hAnsi="Symbol" w:hint="default"/>
      </w:rPr>
    </w:lvl>
    <w:lvl w:ilvl="7" w:tplc="6B7039E8">
      <w:start w:val="1"/>
      <w:numFmt w:val="bullet"/>
      <w:lvlText w:val="o"/>
      <w:lvlJc w:val="left"/>
      <w:pPr>
        <w:ind w:left="5760" w:hanging="360"/>
      </w:pPr>
      <w:rPr>
        <w:rFonts w:ascii="Courier New" w:hAnsi="Courier New" w:hint="default"/>
      </w:rPr>
    </w:lvl>
    <w:lvl w:ilvl="8" w:tplc="EDC89DEE">
      <w:start w:val="1"/>
      <w:numFmt w:val="bullet"/>
      <w:lvlText w:val=""/>
      <w:lvlJc w:val="left"/>
      <w:pPr>
        <w:ind w:left="6480" w:hanging="360"/>
      </w:pPr>
      <w:rPr>
        <w:rFonts w:ascii="Wingdings" w:hAnsi="Wingdings" w:hint="default"/>
      </w:rPr>
    </w:lvl>
  </w:abstractNum>
  <w:abstractNum w:abstractNumId="34" w15:restartNumberingAfterBreak="0">
    <w:nsid w:val="68781C24"/>
    <w:multiLevelType w:val="hybridMultilevel"/>
    <w:tmpl w:val="7A22CEC6"/>
    <w:lvl w:ilvl="0" w:tplc="686ED20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B2C02"/>
    <w:multiLevelType w:val="hybridMultilevel"/>
    <w:tmpl w:val="FCFC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665EE"/>
    <w:multiLevelType w:val="hybridMultilevel"/>
    <w:tmpl w:val="60C269FE"/>
    <w:lvl w:ilvl="0" w:tplc="ACF267B0">
      <w:start w:val="79"/>
      <w:numFmt w:val="bullet"/>
      <w:lvlText w:val=""/>
      <w:lvlJc w:val="left"/>
      <w:pPr>
        <w:ind w:left="720" w:hanging="360"/>
      </w:pPr>
      <w:rPr>
        <w:rFonts w:ascii="Symbol" w:eastAsiaTheme="minorHAnsi" w:hAnsi="Symbol"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1C073"/>
    <w:multiLevelType w:val="hybridMultilevel"/>
    <w:tmpl w:val="D5304AE0"/>
    <w:lvl w:ilvl="0" w:tplc="061CBC90">
      <w:start w:val="1"/>
      <w:numFmt w:val="decimal"/>
      <w:lvlText w:val="%1."/>
      <w:lvlJc w:val="left"/>
      <w:pPr>
        <w:ind w:left="720" w:hanging="360"/>
      </w:pPr>
    </w:lvl>
    <w:lvl w:ilvl="1" w:tplc="63205B3C">
      <w:start w:val="1"/>
      <w:numFmt w:val="lowerLetter"/>
      <w:lvlText w:val="%2."/>
      <w:lvlJc w:val="left"/>
      <w:pPr>
        <w:ind w:left="1440" w:hanging="360"/>
      </w:pPr>
    </w:lvl>
    <w:lvl w:ilvl="2" w:tplc="947E54E2">
      <w:start w:val="1"/>
      <w:numFmt w:val="lowerRoman"/>
      <w:lvlText w:val="%3."/>
      <w:lvlJc w:val="right"/>
      <w:pPr>
        <w:ind w:left="2160" w:hanging="180"/>
      </w:pPr>
    </w:lvl>
    <w:lvl w:ilvl="3" w:tplc="C5E45340">
      <w:start w:val="1"/>
      <w:numFmt w:val="decimal"/>
      <w:lvlText w:val="%4."/>
      <w:lvlJc w:val="left"/>
      <w:pPr>
        <w:ind w:left="2880" w:hanging="360"/>
      </w:pPr>
    </w:lvl>
    <w:lvl w:ilvl="4" w:tplc="1EC6DFCC">
      <w:start w:val="1"/>
      <w:numFmt w:val="lowerLetter"/>
      <w:lvlText w:val="%5."/>
      <w:lvlJc w:val="left"/>
      <w:pPr>
        <w:ind w:left="3600" w:hanging="360"/>
      </w:pPr>
    </w:lvl>
    <w:lvl w:ilvl="5" w:tplc="386CFAF4">
      <w:start w:val="1"/>
      <w:numFmt w:val="lowerRoman"/>
      <w:lvlText w:val="%6."/>
      <w:lvlJc w:val="right"/>
      <w:pPr>
        <w:ind w:left="4320" w:hanging="180"/>
      </w:pPr>
    </w:lvl>
    <w:lvl w:ilvl="6" w:tplc="21F291F6">
      <w:start w:val="1"/>
      <w:numFmt w:val="decimal"/>
      <w:lvlText w:val="%7."/>
      <w:lvlJc w:val="left"/>
      <w:pPr>
        <w:ind w:left="5040" w:hanging="360"/>
      </w:pPr>
    </w:lvl>
    <w:lvl w:ilvl="7" w:tplc="2FDA261C">
      <w:start w:val="1"/>
      <w:numFmt w:val="lowerLetter"/>
      <w:lvlText w:val="%8."/>
      <w:lvlJc w:val="left"/>
      <w:pPr>
        <w:ind w:left="5760" w:hanging="360"/>
      </w:pPr>
    </w:lvl>
    <w:lvl w:ilvl="8" w:tplc="8AD0D184">
      <w:start w:val="1"/>
      <w:numFmt w:val="lowerRoman"/>
      <w:lvlText w:val="%9."/>
      <w:lvlJc w:val="right"/>
      <w:pPr>
        <w:ind w:left="6480" w:hanging="180"/>
      </w:pPr>
    </w:lvl>
  </w:abstractNum>
  <w:abstractNum w:abstractNumId="38" w15:restartNumberingAfterBreak="0">
    <w:nsid w:val="74D56417"/>
    <w:multiLevelType w:val="hybridMultilevel"/>
    <w:tmpl w:val="460C8CCC"/>
    <w:lvl w:ilvl="0" w:tplc="FFFFFFFF">
      <w:start w:val="1"/>
      <w:numFmt w:val="decimal"/>
      <w:lvlText w:val="%1."/>
      <w:lvlJc w:val="left"/>
      <w:pPr>
        <w:ind w:left="180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AF197E"/>
    <w:multiLevelType w:val="hybridMultilevel"/>
    <w:tmpl w:val="93C455D6"/>
    <w:lvl w:ilvl="0" w:tplc="88743476">
      <w:start w:val="1"/>
      <w:numFmt w:val="bullet"/>
      <w:lvlText w:val=""/>
      <w:lvlJc w:val="left"/>
      <w:pPr>
        <w:ind w:left="720" w:hanging="360"/>
      </w:pPr>
      <w:rPr>
        <w:rFonts w:ascii="Symbol" w:hAnsi="Symbol" w:hint="default"/>
      </w:rPr>
    </w:lvl>
    <w:lvl w:ilvl="1" w:tplc="126C0508">
      <w:start w:val="1"/>
      <w:numFmt w:val="bullet"/>
      <w:lvlText w:val="o"/>
      <w:lvlJc w:val="left"/>
      <w:pPr>
        <w:ind w:left="1440" w:hanging="360"/>
      </w:pPr>
      <w:rPr>
        <w:rFonts w:ascii="Courier New" w:hAnsi="Courier New" w:hint="default"/>
      </w:rPr>
    </w:lvl>
    <w:lvl w:ilvl="2" w:tplc="52502B5A">
      <w:start w:val="1"/>
      <w:numFmt w:val="bullet"/>
      <w:lvlText w:val=""/>
      <w:lvlJc w:val="left"/>
      <w:pPr>
        <w:ind w:left="2160" w:hanging="360"/>
      </w:pPr>
      <w:rPr>
        <w:rFonts w:ascii="Wingdings" w:hAnsi="Wingdings" w:hint="default"/>
      </w:rPr>
    </w:lvl>
    <w:lvl w:ilvl="3" w:tplc="8B84B25E">
      <w:start w:val="1"/>
      <w:numFmt w:val="bullet"/>
      <w:lvlText w:val=""/>
      <w:lvlJc w:val="left"/>
      <w:pPr>
        <w:ind w:left="2880" w:hanging="360"/>
      </w:pPr>
      <w:rPr>
        <w:rFonts w:ascii="Symbol" w:hAnsi="Symbol" w:hint="default"/>
      </w:rPr>
    </w:lvl>
    <w:lvl w:ilvl="4" w:tplc="3A26519E">
      <w:start w:val="1"/>
      <w:numFmt w:val="bullet"/>
      <w:lvlText w:val="o"/>
      <w:lvlJc w:val="left"/>
      <w:pPr>
        <w:ind w:left="3600" w:hanging="360"/>
      </w:pPr>
      <w:rPr>
        <w:rFonts w:ascii="Courier New" w:hAnsi="Courier New" w:hint="default"/>
      </w:rPr>
    </w:lvl>
    <w:lvl w:ilvl="5" w:tplc="94BA3F98">
      <w:start w:val="1"/>
      <w:numFmt w:val="bullet"/>
      <w:lvlText w:val=""/>
      <w:lvlJc w:val="left"/>
      <w:pPr>
        <w:ind w:left="4320" w:hanging="360"/>
      </w:pPr>
      <w:rPr>
        <w:rFonts w:ascii="Wingdings" w:hAnsi="Wingdings" w:hint="default"/>
      </w:rPr>
    </w:lvl>
    <w:lvl w:ilvl="6" w:tplc="1FD6B8CC">
      <w:start w:val="1"/>
      <w:numFmt w:val="bullet"/>
      <w:lvlText w:val=""/>
      <w:lvlJc w:val="left"/>
      <w:pPr>
        <w:ind w:left="5040" w:hanging="360"/>
      </w:pPr>
      <w:rPr>
        <w:rFonts w:ascii="Symbol" w:hAnsi="Symbol" w:hint="default"/>
      </w:rPr>
    </w:lvl>
    <w:lvl w:ilvl="7" w:tplc="1BE231F0">
      <w:start w:val="1"/>
      <w:numFmt w:val="bullet"/>
      <w:lvlText w:val="o"/>
      <w:lvlJc w:val="left"/>
      <w:pPr>
        <w:ind w:left="5760" w:hanging="360"/>
      </w:pPr>
      <w:rPr>
        <w:rFonts w:ascii="Courier New" w:hAnsi="Courier New" w:hint="default"/>
      </w:rPr>
    </w:lvl>
    <w:lvl w:ilvl="8" w:tplc="1DA47806">
      <w:start w:val="1"/>
      <w:numFmt w:val="bullet"/>
      <w:lvlText w:val=""/>
      <w:lvlJc w:val="left"/>
      <w:pPr>
        <w:ind w:left="6480" w:hanging="360"/>
      </w:pPr>
      <w:rPr>
        <w:rFonts w:ascii="Wingdings" w:hAnsi="Wingdings" w:hint="default"/>
      </w:rPr>
    </w:lvl>
  </w:abstractNum>
  <w:abstractNum w:abstractNumId="40" w15:restartNumberingAfterBreak="0">
    <w:nsid w:val="7F48B773"/>
    <w:multiLevelType w:val="hybridMultilevel"/>
    <w:tmpl w:val="478C56B4"/>
    <w:lvl w:ilvl="0" w:tplc="C84482A8">
      <w:start w:val="1"/>
      <w:numFmt w:val="bullet"/>
      <w:lvlText w:val=""/>
      <w:lvlJc w:val="left"/>
      <w:pPr>
        <w:ind w:left="720" w:hanging="360"/>
      </w:pPr>
      <w:rPr>
        <w:rFonts w:ascii="Symbol" w:hAnsi="Symbol" w:hint="default"/>
      </w:rPr>
    </w:lvl>
    <w:lvl w:ilvl="1" w:tplc="F6A855EA">
      <w:start w:val="1"/>
      <w:numFmt w:val="bullet"/>
      <w:lvlText w:val="o"/>
      <w:lvlJc w:val="left"/>
      <w:pPr>
        <w:ind w:left="1440" w:hanging="360"/>
      </w:pPr>
      <w:rPr>
        <w:rFonts w:ascii="Courier New" w:hAnsi="Courier New" w:hint="default"/>
      </w:rPr>
    </w:lvl>
    <w:lvl w:ilvl="2" w:tplc="41DACF24">
      <w:start w:val="1"/>
      <w:numFmt w:val="bullet"/>
      <w:lvlText w:val=""/>
      <w:lvlJc w:val="left"/>
      <w:pPr>
        <w:ind w:left="2160" w:hanging="360"/>
      </w:pPr>
      <w:rPr>
        <w:rFonts w:ascii="Wingdings" w:hAnsi="Wingdings" w:hint="default"/>
      </w:rPr>
    </w:lvl>
    <w:lvl w:ilvl="3" w:tplc="4BF69082">
      <w:start w:val="1"/>
      <w:numFmt w:val="bullet"/>
      <w:lvlText w:val=""/>
      <w:lvlJc w:val="left"/>
      <w:pPr>
        <w:ind w:left="2880" w:hanging="360"/>
      </w:pPr>
      <w:rPr>
        <w:rFonts w:ascii="Symbol" w:hAnsi="Symbol" w:hint="default"/>
      </w:rPr>
    </w:lvl>
    <w:lvl w:ilvl="4" w:tplc="6FFE0272">
      <w:start w:val="1"/>
      <w:numFmt w:val="bullet"/>
      <w:lvlText w:val="o"/>
      <w:lvlJc w:val="left"/>
      <w:pPr>
        <w:ind w:left="3600" w:hanging="360"/>
      </w:pPr>
      <w:rPr>
        <w:rFonts w:ascii="Courier New" w:hAnsi="Courier New" w:hint="default"/>
      </w:rPr>
    </w:lvl>
    <w:lvl w:ilvl="5" w:tplc="077A4578">
      <w:start w:val="1"/>
      <w:numFmt w:val="bullet"/>
      <w:lvlText w:val=""/>
      <w:lvlJc w:val="left"/>
      <w:pPr>
        <w:ind w:left="4320" w:hanging="360"/>
      </w:pPr>
      <w:rPr>
        <w:rFonts w:ascii="Wingdings" w:hAnsi="Wingdings" w:hint="default"/>
      </w:rPr>
    </w:lvl>
    <w:lvl w:ilvl="6" w:tplc="58BA5D3C">
      <w:start w:val="1"/>
      <w:numFmt w:val="bullet"/>
      <w:lvlText w:val=""/>
      <w:lvlJc w:val="left"/>
      <w:pPr>
        <w:ind w:left="5040" w:hanging="360"/>
      </w:pPr>
      <w:rPr>
        <w:rFonts w:ascii="Symbol" w:hAnsi="Symbol" w:hint="default"/>
      </w:rPr>
    </w:lvl>
    <w:lvl w:ilvl="7" w:tplc="2EB06A44">
      <w:start w:val="1"/>
      <w:numFmt w:val="bullet"/>
      <w:lvlText w:val="o"/>
      <w:lvlJc w:val="left"/>
      <w:pPr>
        <w:ind w:left="5760" w:hanging="360"/>
      </w:pPr>
      <w:rPr>
        <w:rFonts w:ascii="Courier New" w:hAnsi="Courier New" w:hint="default"/>
      </w:rPr>
    </w:lvl>
    <w:lvl w:ilvl="8" w:tplc="0D6AFFB4">
      <w:start w:val="1"/>
      <w:numFmt w:val="bullet"/>
      <w:lvlText w:val=""/>
      <w:lvlJc w:val="left"/>
      <w:pPr>
        <w:ind w:left="6480" w:hanging="360"/>
      </w:pPr>
      <w:rPr>
        <w:rFonts w:ascii="Wingdings" w:hAnsi="Wingdings" w:hint="default"/>
      </w:rPr>
    </w:lvl>
  </w:abstractNum>
  <w:num w:numId="1" w16cid:durableId="1491753756">
    <w:abstractNumId w:val="37"/>
  </w:num>
  <w:num w:numId="2" w16cid:durableId="1164247684">
    <w:abstractNumId w:val="26"/>
  </w:num>
  <w:num w:numId="3" w16cid:durableId="691954837">
    <w:abstractNumId w:val="15"/>
  </w:num>
  <w:num w:numId="4" w16cid:durableId="164170540">
    <w:abstractNumId w:val="7"/>
  </w:num>
  <w:num w:numId="5" w16cid:durableId="76026765">
    <w:abstractNumId w:val="1"/>
  </w:num>
  <w:num w:numId="6" w16cid:durableId="1345550765">
    <w:abstractNumId w:val="5"/>
  </w:num>
  <w:num w:numId="7" w16cid:durableId="1488017805">
    <w:abstractNumId w:val="39"/>
  </w:num>
  <w:num w:numId="8" w16cid:durableId="1116948820">
    <w:abstractNumId w:val="29"/>
  </w:num>
  <w:num w:numId="9" w16cid:durableId="1766923105">
    <w:abstractNumId w:val="27"/>
  </w:num>
  <w:num w:numId="10" w16cid:durableId="359086149">
    <w:abstractNumId w:val="31"/>
  </w:num>
  <w:num w:numId="11" w16cid:durableId="1196625563">
    <w:abstractNumId w:val="17"/>
  </w:num>
  <w:num w:numId="12" w16cid:durableId="782964003">
    <w:abstractNumId w:val="9"/>
  </w:num>
  <w:num w:numId="13" w16cid:durableId="543907316">
    <w:abstractNumId w:val="32"/>
  </w:num>
  <w:num w:numId="14" w16cid:durableId="1489397071">
    <w:abstractNumId w:val="18"/>
  </w:num>
  <w:num w:numId="15" w16cid:durableId="1588418865">
    <w:abstractNumId w:val="28"/>
  </w:num>
  <w:num w:numId="16" w16cid:durableId="369957680">
    <w:abstractNumId w:val="25"/>
  </w:num>
  <w:num w:numId="17" w16cid:durableId="1865512288">
    <w:abstractNumId w:val="33"/>
  </w:num>
  <w:num w:numId="18" w16cid:durableId="124474407">
    <w:abstractNumId w:val="40"/>
  </w:num>
  <w:num w:numId="19" w16cid:durableId="1485006791">
    <w:abstractNumId w:val="19"/>
  </w:num>
  <w:num w:numId="20" w16cid:durableId="321158192">
    <w:abstractNumId w:val="30"/>
  </w:num>
  <w:num w:numId="21" w16cid:durableId="23945670">
    <w:abstractNumId w:val="24"/>
  </w:num>
  <w:num w:numId="22" w16cid:durableId="413211755">
    <w:abstractNumId w:val="36"/>
  </w:num>
  <w:num w:numId="23" w16cid:durableId="2066634630">
    <w:abstractNumId w:val="34"/>
  </w:num>
  <w:num w:numId="24" w16cid:durableId="777531587">
    <w:abstractNumId w:val="22"/>
  </w:num>
  <w:num w:numId="25" w16cid:durableId="1824085717">
    <w:abstractNumId w:val="38"/>
  </w:num>
  <w:num w:numId="26" w16cid:durableId="1272854123">
    <w:abstractNumId w:val="10"/>
  </w:num>
  <w:num w:numId="27" w16cid:durableId="763964804">
    <w:abstractNumId w:val="4"/>
  </w:num>
  <w:num w:numId="28" w16cid:durableId="2076857376">
    <w:abstractNumId w:val="11"/>
  </w:num>
  <w:num w:numId="29" w16cid:durableId="1854881632">
    <w:abstractNumId w:val="2"/>
  </w:num>
  <w:num w:numId="30" w16cid:durableId="748775593">
    <w:abstractNumId w:val="6"/>
  </w:num>
  <w:num w:numId="31" w16cid:durableId="1561406230">
    <w:abstractNumId w:val="13"/>
  </w:num>
  <w:num w:numId="32" w16cid:durableId="1782334472">
    <w:abstractNumId w:val="8"/>
  </w:num>
  <w:num w:numId="33" w16cid:durableId="1901018444">
    <w:abstractNumId w:val="21"/>
  </w:num>
  <w:num w:numId="34" w16cid:durableId="1580943393">
    <w:abstractNumId w:val="35"/>
  </w:num>
  <w:num w:numId="35" w16cid:durableId="1484540010">
    <w:abstractNumId w:val="16"/>
  </w:num>
  <w:num w:numId="36" w16cid:durableId="640230268">
    <w:abstractNumId w:val="3"/>
  </w:num>
  <w:num w:numId="37" w16cid:durableId="1853304130">
    <w:abstractNumId w:val="0"/>
  </w:num>
  <w:num w:numId="38" w16cid:durableId="2146923425">
    <w:abstractNumId w:val="14"/>
  </w:num>
  <w:num w:numId="39" w16cid:durableId="1634670988">
    <w:abstractNumId w:val="20"/>
  </w:num>
  <w:num w:numId="40" w16cid:durableId="1279293646">
    <w:abstractNumId w:val="23"/>
  </w:num>
  <w:num w:numId="41" w16cid:durableId="889876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88"/>
    <w:rsid w:val="00003A25"/>
    <w:rsid w:val="00016DB1"/>
    <w:rsid w:val="00026656"/>
    <w:rsid w:val="000355CA"/>
    <w:rsid w:val="000828BF"/>
    <w:rsid w:val="00083BBE"/>
    <w:rsid w:val="00086014"/>
    <w:rsid w:val="00090F79"/>
    <w:rsid w:val="000A27BD"/>
    <w:rsid w:val="000B271D"/>
    <w:rsid w:val="000B2B80"/>
    <w:rsid w:val="000B47B4"/>
    <w:rsid w:val="000C5C3B"/>
    <w:rsid w:val="000C7DFB"/>
    <w:rsid w:val="000E2C34"/>
    <w:rsid w:val="0010198B"/>
    <w:rsid w:val="001108F1"/>
    <w:rsid w:val="00112A41"/>
    <w:rsid w:val="00122C75"/>
    <w:rsid w:val="00133CE5"/>
    <w:rsid w:val="00134678"/>
    <w:rsid w:val="00135F97"/>
    <w:rsid w:val="00152D9E"/>
    <w:rsid w:val="001757E6"/>
    <w:rsid w:val="00190F61"/>
    <w:rsid w:val="001953B2"/>
    <w:rsid w:val="001A4DA7"/>
    <w:rsid w:val="001A658B"/>
    <w:rsid w:val="001B57E5"/>
    <w:rsid w:val="001B6DEC"/>
    <w:rsid w:val="001C5201"/>
    <w:rsid w:val="001D4F83"/>
    <w:rsid w:val="001D69EA"/>
    <w:rsid w:val="001D6D1F"/>
    <w:rsid w:val="001F5B27"/>
    <w:rsid w:val="00210AD8"/>
    <w:rsid w:val="00230E5E"/>
    <w:rsid w:val="00231B5F"/>
    <w:rsid w:val="0023414B"/>
    <w:rsid w:val="002656FC"/>
    <w:rsid w:val="00274D6F"/>
    <w:rsid w:val="00277D1A"/>
    <w:rsid w:val="00285020"/>
    <w:rsid w:val="002A0ECF"/>
    <w:rsid w:val="002A1798"/>
    <w:rsid w:val="002A45C1"/>
    <w:rsid w:val="002B6DF1"/>
    <w:rsid w:val="002D37B7"/>
    <w:rsid w:val="002E1E8E"/>
    <w:rsid w:val="002F3764"/>
    <w:rsid w:val="002F3C77"/>
    <w:rsid w:val="002F4D69"/>
    <w:rsid w:val="002FBFE4"/>
    <w:rsid w:val="00302D21"/>
    <w:rsid w:val="0031011A"/>
    <w:rsid w:val="00321DA2"/>
    <w:rsid w:val="00341114"/>
    <w:rsid w:val="00351552"/>
    <w:rsid w:val="00356707"/>
    <w:rsid w:val="00372224"/>
    <w:rsid w:val="00374B2A"/>
    <w:rsid w:val="00386DAA"/>
    <w:rsid w:val="003A410B"/>
    <w:rsid w:val="003C0187"/>
    <w:rsid w:val="003C0D9C"/>
    <w:rsid w:val="003C1A42"/>
    <w:rsid w:val="003F1434"/>
    <w:rsid w:val="003F5FDB"/>
    <w:rsid w:val="00404C67"/>
    <w:rsid w:val="0040610D"/>
    <w:rsid w:val="004161DB"/>
    <w:rsid w:val="00436620"/>
    <w:rsid w:val="00454788"/>
    <w:rsid w:val="0046681A"/>
    <w:rsid w:val="004707ED"/>
    <w:rsid w:val="00483328"/>
    <w:rsid w:val="00490E9A"/>
    <w:rsid w:val="00497F76"/>
    <w:rsid w:val="004A2AC4"/>
    <w:rsid w:val="004A4473"/>
    <w:rsid w:val="004C1780"/>
    <w:rsid w:val="004C53C9"/>
    <w:rsid w:val="004C7174"/>
    <w:rsid w:val="004D17E7"/>
    <w:rsid w:val="00500985"/>
    <w:rsid w:val="00514367"/>
    <w:rsid w:val="00521A40"/>
    <w:rsid w:val="00527A91"/>
    <w:rsid w:val="005328AA"/>
    <w:rsid w:val="0055161B"/>
    <w:rsid w:val="005519A4"/>
    <w:rsid w:val="00554E33"/>
    <w:rsid w:val="005664B4"/>
    <w:rsid w:val="005713B8"/>
    <w:rsid w:val="005722F6"/>
    <w:rsid w:val="00595DD0"/>
    <w:rsid w:val="005A439A"/>
    <w:rsid w:val="005B0825"/>
    <w:rsid w:val="005B3C93"/>
    <w:rsid w:val="005C054D"/>
    <w:rsid w:val="005D5F88"/>
    <w:rsid w:val="005F115C"/>
    <w:rsid w:val="005F3EBD"/>
    <w:rsid w:val="006022A4"/>
    <w:rsid w:val="00606928"/>
    <w:rsid w:val="006201E0"/>
    <w:rsid w:val="00631B72"/>
    <w:rsid w:val="00637152"/>
    <w:rsid w:val="00655785"/>
    <w:rsid w:val="0065777F"/>
    <w:rsid w:val="006732A3"/>
    <w:rsid w:val="006864EF"/>
    <w:rsid w:val="006A098C"/>
    <w:rsid w:val="006A0DB5"/>
    <w:rsid w:val="006C3103"/>
    <w:rsid w:val="006D1A80"/>
    <w:rsid w:val="006F724E"/>
    <w:rsid w:val="006F74D5"/>
    <w:rsid w:val="00704320"/>
    <w:rsid w:val="00711F81"/>
    <w:rsid w:val="00714835"/>
    <w:rsid w:val="007159AC"/>
    <w:rsid w:val="00716CD6"/>
    <w:rsid w:val="00720182"/>
    <w:rsid w:val="0074130A"/>
    <w:rsid w:val="00741F14"/>
    <w:rsid w:val="00752389"/>
    <w:rsid w:val="007612A3"/>
    <w:rsid w:val="00762BB0"/>
    <w:rsid w:val="00784CDB"/>
    <w:rsid w:val="007A2061"/>
    <w:rsid w:val="007B03DA"/>
    <w:rsid w:val="007B08C0"/>
    <w:rsid w:val="007D1AAB"/>
    <w:rsid w:val="007D746B"/>
    <w:rsid w:val="007E292B"/>
    <w:rsid w:val="007E73BA"/>
    <w:rsid w:val="007F47E4"/>
    <w:rsid w:val="007F4B30"/>
    <w:rsid w:val="007F717B"/>
    <w:rsid w:val="00804EB6"/>
    <w:rsid w:val="00811E47"/>
    <w:rsid w:val="00814232"/>
    <w:rsid w:val="00833C22"/>
    <w:rsid w:val="0084617D"/>
    <w:rsid w:val="0085359B"/>
    <w:rsid w:val="00860265"/>
    <w:rsid w:val="00861D48"/>
    <w:rsid w:val="00865F5A"/>
    <w:rsid w:val="00867F1E"/>
    <w:rsid w:val="008720FD"/>
    <w:rsid w:val="00877D6F"/>
    <w:rsid w:val="00880A2E"/>
    <w:rsid w:val="008810D8"/>
    <w:rsid w:val="00882E75"/>
    <w:rsid w:val="0088590A"/>
    <w:rsid w:val="008860F3"/>
    <w:rsid w:val="008953AF"/>
    <w:rsid w:val="008A11E2"/>
    <w:rsid w:val="008C2BA6"/>
    <w:rsid w:val="008C4431"/>
    <w:rsid w:val="008F4974"/>
    <w:rsid w:val="008F61A2"/>
    <w:rsid w:val="00923247"/>
    <w:rsid w:val="00944C64"/>
    <w:rsid w:val="009455C7"/>
    <w:rsid w:val="00984326"/>
    <w:rsid w:val="00986792"/>
    <w:rsid w:val="009A1DC4"/>
    <w:rsid w:val="009A44C2"/>
    <w:rsid w:val="009B091D"/>
    <w:rsid w:val="009C7AAB"/>
    <w:rsid w:val="009D3F9B"/>
    <w:rsid w:val="009D49B9"/>
    <w:rsid w:val="009E7E2F"/>
    <w:rsid w:val="00A147E3"/>
    <w:rsid w:val="00A2002E"/>
    <w:rsid w:val="00A218AD"/>
    <w:rsid w:val="00A35A49"/>
    <w:rsid w:val="00A41D04"/>
    <w:rsid w:val="00A57320"/>
    <w:rsid w:val="00A57980"/>
    <w:rsid w:val="00A60C3B"/>
    <w:rsid w:val="00A7075D"/>
    <w:rsid w:val="00AA667E"/>
    <w:rsid w:val="00AA6FBD"/>
    <w:rsid w:val="00AB09F8"/>
    <w:rsid w:val="00AD04D4"/>
    <w:rsid w:val="00AE43DA"/>
    <w:rsid w:val="00B03E19"/>
    <w:rsid w:val="00B30592"/>
    <w:rsid w:val="00B35C33"/>
    <w:rsid w:val="00B47CB6"/>
    <w:rsid w:val="00B63D8D"/>
    <w:rsid w:val="00B63E30"/>
    <w:rsid w:val="00B80E05"/>
    <w:rsid w:val="00B90191"/>
    <w:rsid w:val="00BA15FD"/>
    <w:rsid w:val="00BA1D7D"/>
    <w:rsid w:val="00BA58DE"/>
    <w:rsid w:val="00BB47A1"/>
    <w:rsid w:val="00BD43BB"/>
    <w:rsid w:val="00BF0B35"/>
    <w:rsid w:val="00C0064D"/>
    <w:rsid w:val="00C17EEC"/>
    <w:rsid w:val="00C30A65"/>
    <w:rsid w:val="00C331C5"/>
    <w:rsid w:val="00C33A53"/>
    <w:rsid w:val="00C44F0F"/>
    <w:rsid w:val="00C4552B"/>
    <w:rsid w:val="00C460BE"/>
    <w:rsid w:val="00C55009"/>
    <w:rsid w:val="00C741DB"/>
    <w:rsid w:val="00C95E42"/>
    <w:rsid w:val="00C98F7F"/>
    <w:rsid w:val="00CA482B"/>
    <w:rsid w:val="00CA7423"/>
    <w:rsid w:val="00CB43B4"/>
    <w:rsid w:val="00CB4F0B"/>
    <w:rsid w:val="00CB5174"/>
    <w:rsid w:val="00CB75FF"/>
    <w:rsid w:val="00CC412C"/>
    <w:rsid w:val="00CD5EF3"/>
    <w:rsid w:val="00D03CA8"/>
    <w:rsid w:val="00D15823"/>
    <w:rsid w:val="00D34AEF"/>
    <w:rsid w:val="00D478C4"/>
    <w:rsid w:val="00D54AAB"/>
    <w:rsid w:val="00D5601F"/>
    <w:rsid w:val="00D5629E"/>
    <w:rsid w:val="00D7681F"/>
    <w:rsid w:val="00D8089A"/>
    <w:rsid w:val="00D850F9"/>
    <w:rsid w:val="00DC16CA"/>
    <w:rsid w:val="00DF2686"/>
    <w:rsid w:val="00E01A76"/>
    <w:rsid w:val="00E11B49"/>
    <w:rsid w:val="00E20AB0"/>
    <w:rsid w:val="00E445F8"/>
    <w:rsid w:val="00E52678"/>
    <w:rsid w:val="00E56FFC"/>
    <w:rsid w:val="00E641B0"/>
    <w:rsid w:val="00E84BCC"/>
    <w:rsid w:val="00E901A7"/>
    <w:rsid w:val="00E93DFD"/>
    <w:rsid w:val="00EB0AB9"/>
    <w:rsid w:val="00EB42E7"/>
    <w:rsid w:val="00EB74EB"/>
    <w:rsid w:val="00ED08D1"/>
    <w:rsid w:val="00EE3EC8"/>
    <w:rsid w:val="00EE77EC"/>
    <w:rsid w:val="00F11C77"/>
    <w:rsid w:val="00F13524"/>
    <w:rsid w:val="00F40311"/>
    <w:rsid w:val="00F55094"/>
    <w:rsid w:val="00F661E0"/>
    <w:rsid w:val="00F66D0D"/>
    <w:rsid w:val="00FA6E8A"/>
    <w:rsid w:val="00FC0677"/>
    <w:rsid w:val="00FC2478"/>
    <w:rsid w:val="00FE1DBB"/>
    <w:rsid w:val="00FF2D68"/>
    <w:rsid w:val="00FF58A4"/>
    <w:rsid w:val="018314AE"/>
    <w:rsid w:val="0192D0C6"/>
    <w:rsid w:val="01AAF801"/>
    <w:rsid w:val="01BBFC78"/>
    <w:rsid w:val="01FF8561"/>
    <w:rsid w:val="0230D715"/>
    <w:rsid w:val="023312AD"/>
    <w:rsid w:val="023588F9"/>
    <w:rsid w:val="02586BCC"/>
    <w:rsid w:val="0272984D"/>
    <w:rsid w:val="027A5DF0"/>
    <w:rsid w:val="027FE2C7"/>
    <w:rsid w:val="027FFEFD"/>
    <w:rsid w:val="02B744CF"/>
    <w:rsid w:val="032146DE"/>
    <w:rsid w:val="03718C02"/>
    <w:rsid w:val="03E5EBC4"/>
    <w:rsid w:val="04415543"/>
    <w:rsid w:val="04A47BEF"/>
    <w:rsid w:val="0536B9AE"/>
    <w:rsid w:val="0563381D"/>
    <w:rsid w:val="056C6668"/>
    <w:rsid w:val="05DD5C09"/>
    <w:rsid w:val="05E41EE3"/>
    <w:rsid w:val="064872F9"/>
    <w:rsid w:val="0683A227"/>
    <w:rsid w:val="06884A46"/>
    <w:rsid w:val="06D0A5A6"/>
    <w:rsid w:val="0708CDE9"/>
    <w:rsid w:val="072E4497"/>
    <w:rsid w:val="073CE575"/>
    <w:rsid w:val="076DF12C"/>
    <w:rsid w:val="076F5B2B"/>
    <w:rsid w:val="07B3EAD3"/>
    <w:rsid w:val="07E309C2"/>
    <w:rsid w:val="0845C772"/>
    <w:rsid w:val="08572833"/>
    <w:rsid w:val="08B1B939"/>
    <w:rsid w:val="08BF0EEC"/>
    <w:rsid w:val="08C9048B"/>
    <w:rsid w:val="08C9E574"/>
    <w:rsid w:val="091BE123"/>
    <w:rsid w:val="09288EA0"/>
    <w:rsid w:val="093C2820"/>
    <w:rsid w:val="096B049D"/>
    <w:rsid w:val="09749DD2"/>
    <w:rsid w:val="09968218"/>
    <w:rsid w:val="09DB176A"/>
    <w:rsid w:val="09EC7456"/>
    <w:rsid w:val="0A23EA42"/>
    <w:rsid w:val="0A719F26"/>
    <w:rsid w:val="0ABDA9D2"/>
    <w:rsid w:val="0ADA60A8"/>
    <w:rsid w:val="0AEEBE8A"/>
    <w:rsid w:val="0AF96B0C"/>
    <w:rsid w:val="0B148F45"/>
    <w:rsid w:val="0B1704AA"/>
    <w:rsid w:val="0B1AF210"/>
    <w:rsid w:val="0B9712A6"/>
    <w:rsid w:val="0BC297DE"/>
    <w:rsid w:val="0BFC52E1"/>
    <w:rsid w:val="0C11DD55"/>
    <w:rsid w:val="0C433FF1"/>
    <w:rsid w:val="0C5592D3"/>
    <w:rsid w:val="0C6B243B"/>
    <w:rsid w:val="0C7F1166"/>
    <w:rsid w:val="0CF81E7B"/>
    <w:rsid w:val="0D56B7CA"/>
    <w:rsid w:val="0D56C7D2"/>
    <w:rsid w:val="0D66B352"/>
    <w:rsid w:val="0D775D59"/>
    <w:rsid w:val="0D8B4A31"/>
    <w:rsid w:val="0DDEA2BB"/>
    <w:rsid w:val="0E13D2DD"/>
    <w:rsid w:val="0E484AE3"/>
    <w:rsid w:val="0E523955"/>
    <w:rsid w:val="0E724062"/>
    <w:rsid w:val="0E9A43FF"/>
    <w:rsid w:val="0EF1F051"/>
    <w:rsid w:val="0EF44843"/>
    <w:rsid w:val="0F34AD15"/>
    <w:rsid w:val="0F5D5C4B"/>
    <w:rsid w:val="0FB0C177"/>
    <w:rsid w:val="0FB9CA5D"/>
    <w:rsid w:val="101DCCCD"/>
    <w:rsid w:val="102939CD"/>
    <w:rsid w:val="1043C931"/>
    <w:rsid w:val="107C54F6"/>
    <w:rsid w:val="115AAE6C"/>
    <w:rsid w:val="115D26F7"/>
    <w:rsid w:val="11ED749D"/>
    <w:rsid w:val="1200763C"/>
    <w:rsid w:val="125EED70"/>
    <w:rsid w:val="12815F57"/>
    <w:rsid w:val="12A2DB85"/>
    <w:rsid w:val="1317952A"/>
    <w:rsid w:val="135D9429"/>
    <w:rsid w:val="13AB85AD"/>
    <w:rsid w:val="13BB4D01"/>
    <w:rsid w:val="13CF4177"/>
    <w:rsid w:val="13E86FB5"/>
    <w:rsid w:val="140C0BF1"/>
    <w:rsid w:val="14440257"/>
    <w:rsid w:val="148E9DD5"/>
    <w:rsid w:val="14D85162"/>
    <w:rsid w:val="14DA9382"/>
    <w:rsid w:val="14E2A3B7"/>
    <w:rsid w:val="150F9EC0"/>
    <w:rsid w:val="15517976"/>
    <w:rsid w:val="15EBDBCB"/>
    <w:rsid w:val="161548E8"/>
    <w:rsid w:val="1654AEAF"/>
    <w:rsid w:val="165635D0"/>
    <w:rsid w:val="167022A2"/>
    <w:rsid w:val="167421C3"/>
    <w:rsid w:val="174A1E16"/>
    <w:rsid w:val="17B805BB"/>
    <w:rsid w:val="17BEE706"/>
    <w:rsid w:val="17DB950E"/>
    <w:rsid w:val="1800E124"/>
    <w:rsid w:val="1835D416"/>
    <w:rsid w:val="18562890"/>
    <w:rsid w:val="18AA41C5"/>
    <w:rsid w:val="18EFEC09"/>
    <w:rsid w:val="196E4F47"/>
    <w:rsid w:val="1A0584C6"/>
    <w:rsid w:val="1B0A2478"/>
    <w:rsid w:val="1B556173"/>
    <w:rsid w:val="1C3A7B49"/>
    <w:rsid w:val="1C415996"/>
    <w:rsid w:val="1C864DD6"/>
    <w:rsid w:val="1CA3582B"/>
    <w:rsid w:val="1CEEED17"/>
    <w:rsid w:val="1D1C8ED9"/>
    <w:rsid w:val="1D43A928"/>
    <w:rsid w:val="1D72E9BF"/>
    <w:rsid w:val="1DD93093"/>
    <w:rsid w:val="1DDD0DA0"/>
    <w:rsid w:val="1DED207C"/>
    <w:rsid w:val="1EB04279"/>
    <w:rsid w:val="1EB37004"/>
    <w:rsid w:val="1ED1ACDA"/>
    <w:rsid w:val="1ED790ED"/>
    <w:rsid w:val="1ED8F5E9"/>
    <w:rsid w:val="1EE5FC04"/>
    <w:rsid w:val="1EEDF263"/>
    <w:rsid w:val="1F71CABD"/>
    <w:rsid w:val="1F7CC0BE"/>
    <w:rsid w:val="1FABB0D6"/>
    <w:rsid w:val="2074C64A"/>
    <w:rsid w:val="20C731FC"/>
    <w:rsid w:val="20C781D0"/>
    <w:rsid w:val="20C80E61"/>
    <w:rsid w:val="213918AD"/>
    <w:rsid w:val="2166504B"/>
    <w:rsid w:val="21C0A45B"/>
    <w:rsid w:val="22264B64"/>
    <w:rsid w:val="22442808"/>
    <w:rsid w:val="228DE29F"/>
    <w:rsid w:val="22986779"/>
    <w:rsid w:val="22A43C0B"/>
    <w:rsid w:val="22EAB494"/>
    <w:rsid w:val="22FE8DF7"/>
    <w:rsid w:val="2323A81E"/>
    <w:rsid w:val="238B100C"/>
    <w:rsid w:val="23BF5A75"/>
    <w:rsid w:val="23CF44BF"/>
    <w:rsid w:val="23D2FDE6"/>
    <w:rsid w:val="23EADBB7"/>
    <w:rsid w:val="24538E46"/>
    <w:rsid w:val="24D7D25D"/>
    <w:rsid w:val="24F7799D"/>
    <w:rsid w:val="24FF5A29"/>
    <w:rsid w:val="2576AE2A"/>
    <w:rsid w:val="25FDDC42"/>
    <w:rsid w:val="261E4A2E"/>
    <w:rsid w:val="266C1243"/>
    <w:rsid w:val="26B0E603"/>
    <w:rsid w:val="26F5FC94"/>
    <w:rsid w:val="27053D76"/>
    <w:rsid w:val="2718838E"/>
    <w:rsid w:val="273A7020"/>
    <w:rsid w:val="27616325"/>
    <w:rsid w:val="27940977"/>
    <w:rsid w:val="27FE53F8"/>
    <w:rsid w:val="28DEF496"/>
    <w:rsid w:val="28EBDF40"/>
    <w:rsid w:val="29023A95"/>
    <w:rsid w:val="2925E486"/>
    <w:rsid w:val="29559D48"/>
    <w:rsid w:val="29A7484F"/>
    <w:rsid w:val="29C9A318"/>
    <w:rsid w:val="29DC06D1"/>
    <w:rsid w:val="29FA68FF"/>
    <w:rsid w:val="2A10D6F9"/>
    <w:rsid w:val="2A3EBDF8"/>
    <w:rsid w:val="2A6EE1E2"/>
    <w:rsid w:val="2A875544"/>
    <w:rsid w:val="2A8CF542"/>
    <w:rsid w:val="2A9E0AF6"/>
    <w:rsid w:val="2B6B1198"/>
    <w:rsid w:val="2B9161F9"/>
    <w:rsid w:val="2C400BFB"/>
    <w:rsid w:val="2CE93557"/>
    <w:rsid w:val="2D024AAC"/>
    <w:rsid w:val="2D694E53"/>
    <w:rsid w:val="2DC6BBA1"/>
    <w:rsid w:val="2DDF50C0"/>
    <w:rsid w:val="2E2E19A6"/>
    <w:rsid w:val="2E32557B"/>
    <w:rsid w:val="2E56B63C"/>
    <w:rsid w:val="2E60D56D"/>
    <w:rsid w:val="2E98DF08"/>
    <w:rsid w:val="2EE459F6"/>
    <w:rsid w:val="2F00F637"/>
    <w:rsid w:val="2F282131"/>
    <w:rsid w:val="2F3796C8"/>
    <w:rsid w:val="2F61D9F5"/>
    <w:rsid w:val="2F70B39D"/>
    <w:rsid w:val="2F947096"/>
    <w:rsid w:val="3011B722"/>
    <w:rsid w:val="3046A6FF"/>
    <w:rsid w:val="3097063C"/>
    <w:rsid w:val="30B5C28A"/>
    <w:rsid w:val="30CF608E"/>
    <w:rsid w:val="30D39BA1"/>
    <w:rsid w:val="31350BD3"/>
    <w:rsid w:val="314D0A48"/>
    <w:rsid w:val="318A3E3C"/>
    <w:rsid w:val="31944518"/>
    <w:rsid w:val="31D72DF3"/>
    <w:rsid w:val="31D77C80"/>
    <w:rsid w:val="31E1C319"/>
    <w:rsid w:val="323DC354"/>
    <w:rsid w:val="32488F13"/>
    <w:rsid w:val="32670D96"/>
    <w:rsid w:val="326ED78E"/>
    <w:rsid w:val="328CB65C"/>
    <w:rsid w:val="330D095B"/>
    <w:rsid w:val="33249A7A"/>
    <w:rsid w:val="33578BDA"/>
    <w:rsid w:val="33C8204E"/>
    <w:rsid w:val="340638E1"/>
    <w:rsid w:val="345B1E26"/>
    <w:rsid w:val="345D4F19"/>
    <w:rsid w:val="3497A67E"/>
    <w:rsid w:val="34A47711"/>
    <w:rsid w:val="34E29382"/>
    <w:rsid w:val="34F27524"/>
    <w:rsid w:val="34F86C54"/>
    <w:rsid w:val="3512392D"/>
    <w:rsid w:val="35413DD1"/>
    <w:rsid w:val="3565B1F1"/>
    <w:rsid w:val="35790640"/>
    <w:rsid w:val="35A89A1A"/>
    <w:rsid w:val="35B77196"/>
    <w:rsid w:val="35DF79CE"/>
    <w:rsid w:val="362FD7E7"/>
    <w:rsid w:val="36953789"/>
    <w:rsid w:val="36C8BB27"/>
    <w:rsid w:val="36D564EC"/>
    <w:rsid w:val="36D98451"/>
    <w:rsid w:val="371B94E4"/>
    <w:rsid w:val="3734D1D1"/>
    <w:rsid w:val="37D95A61"/>
    <w:rsid w:val="3826BA54"/>
    <w:rsid w:val="393BA4BE"/>
    <w:rsid w:val="3975D770"/>
    <w:rsid w:val="39C584A0"/>
    <w:rsid w:val="39DD5570"/>
    <w:rsid w:val="3A1BFA0D"/>
    <w:rsid w:val="3A88FB1F"/>
    <w:rsid w:val="3AA87A26"/>
    <w:rsid w:val="3AB2EC2D"/>
    <w:rsid w:val="3AD16670"/>
    <w:rsid w:val="3AE5EC11"/>
    <w:rsid w:val="3B235DBC"/>
    <w:rsid w:val="3B856700"/>
    <w:rsid w:val="3BACBEA8"/>
    <w:rsid w:val="3C0BB882"/>
    <w:rsid w:val="3C345F72"/>
    <w:rsid w:val="3C4D55AA"/>
    <w:rsid w:val="3CA7193F"/>
    <w:rsid w:val="3CC2B6D9"/>
    <w:rsid w:val="3CDF5CE0"/>
    <w:rsid w:val="3D5ECF31"/>
    <w:rsid w:val="3D76B7DE"/>
    <w:rsid w:val="3D8D36D6"/>
    <w:rsid w:val="3D8FBE86"/>
    <w:rsid w:val="3DD20783"/>
    <w:rsid w:val="3DD325BD"/>
    <w:rsid w:val="3DEB2907"/>
    <w:rsid w:val="3E050D34"/>
    <w:rsid w:val="3E56639F"/>
    <w:rsid w:val="3E882822"/>
    <w:rsid w:val="3EF4213A"/>
    <w:rsid w:val="3F22B7EF"/>
    <w:rsid w:val="3F375E41"/>
    <w:rsid w:val="3F511D52"/>
    <w:rsid w:val="3F846361"/>
    <w:rsid w:val="3FD347E4"/>
    <w:rsid w:val="3FE1F39B"/>
    <w:rsid w:val="3FF2A204"/>
    <w:rsid w:val="3FFFCB6E"/>
    <w:rsid w:val="40623A79"/>
    <w:rsid w:val="40987309"/>
    <w:rsid w:val="40DC1165"/>
    <w:rsid w:val="414C658B"/>
    <w:rsid w:val="4152608B"/>
    <w:rsid w:val="4159AF86"/>
    <w:rsid w:val="41C9A78F"/>
    <w:rsid w:val="41E47A23"/>
    <w:rsid w:val="41E4E769"/>
    <w:rsid w:val="42023635"/>
    <w:rsid w:val="42192A17"/>
    <w:rsid w:val="4238727A"/>
    <w:rsid w:val="4242841B"/>
    <w:rsid w:val="4260F4E7"/>
    <w:rsid w:val="4280A5A0"/>
    <w:rsid w:val="42B9B8BC"/>
    <w:rsid w:val="4318CC6B"/>
    <w:rsid w:val="433DAAA3"/>
    <w:rsid w:val="438463F2"/>
    <w:rsid w:val="44691B8E"/>
    <w:rsid w:val="4469223C"/>
    <w:rsid w:val="44A4E29C"/>
    <w:rsid w:val="450447F2"/>
    <w:rsid w:val="452495E8"/>
    <w:rsid w:val="452DBAEA"/>
    <w:rsid w:val="4552FC99"/>
    <w:rsid w:val="455741A6"/>
    <w:rsid w:val="45EB3418"/>
    <w:rsid w:val="461C9A11"/>
    <w:rsid w:val="4648D514"/>
    <w:rsid w:val="46BC0D2C"/>
    <w:rsid w:val="46BF1756"/>
    <w:rsid w:val="46D5580C"/>
    <w:rsid w:val="471737AE"/>
    <w:rsid w:val="471ED2CB"/>
    <w:rsid w:val="472C2977"/>
    <w:rsid w:val="472EFAB7"/>
    <w:rsid w:val="4736807E"/>
    <w:rsid w:val="475C8108"/>
    <w:rsid w:val="47870479"/>
    <w:rsid w:val="4816B0C2"/>
    <w:rsid w:val="4866F176"/>
    <w:rsid w:val="4874F448"/>
    <w:rsid w:val="488746C1"/>
    <w:rsid w:val="488977CA"/>
    <w:rsid w:val="48B5BC2E"/>
    <w:rsid w:val="497D8C02"/>
    <w:rsid w:val="49B70750"/>
    <w:rsid w:val="4A1ED47D"/>
    <w:rsid w:val="4A2E2E23"/>
    <w:rsid w:val="4A59D7C9"/>
    <w:rsid w:val="4A5FC116"/>
    <w:rsid w:val="4A6A92E4"/>
    <w:rsid w:val="4A8502A1"/>
    <w:rsid w:val="4ADA4EA1"/>
    <w:rsid w:val="4BBA517F"/>
    <w:rsid w:val="4BD4D176"/>
    <w:rsid w:val="4C4628A3"/>
    <w:rsid w:val="4CC31892"/>
    <w:rsid w:val="4CC40D49"/>
    <w:rsid w:val="4D270577"/>
    <w:rsid w:val="4D57E85B"/>
    <w:rsid w:val="4D75B451"/>
    <w:rsid w:val="4E22C100"/>
    <w:rsid w:val="4E2DF3F9"/>
    <w:rsid w:val="4E5F23F3"/>
    <w:rsid w:val="4E9B0D85"/>
    <w:rsid w:val="4F6C6D6A"/>
    <w:rsid w:val="4F763073"/>
    <w:rsid w:val="4F7B9E4B"/>
    <w:rsid w:val="4FA3CB9B"/>
    <w:rsid w:val="4FBF2216"/>
    <w:rsid w:val="4FD5DE5D"/>
    <w:rsid w:val="4FD8DE77"/>
    <w:rsid w:val="503A2FCF"/>
    <w:rsid w:val="507F0EE9"/>
    <w:rsid w:val="509549C0"/>
    <w:rsid w:val="50BEC3F8"/>
    <w:rsid w:val="50E034BE"/>
    <w:rsid w:val="50EA3AF1"/>
    <w:rsid w:val="5115CDEB"/>
    <w:rsid w:val="5118358D"/>
    <w:rsid w:val="511A9EF1"/>
    <w:rsid w:val="513BF863"/>
    <w:rsid w:val="51CBBC99"/>
    <w:rsid w:val="525A47F7"/>
    <w:rsid w:val="526B332D"/>
    <w:rsid w:val="5287D17B"/>
    <w:rsid w:val="528AFC68"/>
    <w:rsid w:val="52A93BDB"/>
    <w:rsid w:val="52E2A4C7"/>
    <w:rsid w:val="52F7CDD5"/>
    <w:rsid w:val="53107F39"/>
    <w:rsid w:val="53E1EA5F"/>
    <w:rsid w:val="540CD552"/>
    <w:rsid w:val="543D1C8B"/>
    <w:rsid w:val="54683F9A"/>
    <w:rsid w:val="54853721"/>
    <w:rsid w:val="55338CD1"/>
    <w:rsid w:val="55902795"/>
    <w:rsid w:val="55A0139A"/>
    <w:rsid w:val="55CC4B26"/>
    <w:rsid w:val="55FC2E6A"/>
    <w:rsid w:val="56026F1C"/>
    <w:rsid w:val="5629E9DC"/>
    <w:rsid w:val="56CEA4B0"/>
    <w:rsid w:val="5726BD77"/>
    <w:rsid w:val="573EEBD8"/>
    <w:rsid w:val="57487320"/>
    <w:rsid w:val="5766D936"/>
    <w:rsid w:val="57A9521A"/>
    <w:rsid w:val="583C9F42"/>
    <w:rsid w:val="583E9B2F"/>
    <w:rsid w:val="58808404"/>
    <w:rsid w:val="58918E52"/>
    <w:rsid w:val="58AAF620"/>
    <w:rsid w:val="5903E019"/>
    <w:rsid w:val="596FBDA4"/>
    <w:rsid w:val="5976C94F"/>
    <w:rsid w:val="597F061D"/>
    <w:rsid w:val="59885E43"/>
    <w:rsid w:val="599AEF46"/>
    <w:rsid w:val="59B10A82"/>
    <w:rsid w:val="59B85E9D"/>
    <w:rsid w:val="59D9D3C4"/>
    <w:rsid w:val="5A676CC3"/>
    <w:rsid w:val="5A7F663F"/>
    <w:rsid w:val="5AA5EF76"/>
    <w:rsid w:val="5AA7E86B"/>
    <w:rsid w:val="5AAAF9C8"/>
    <w:rsid w:val="5AAC605C"/>
    <w:rsid w:val="5AD9465C"/>
    <w:rsid w:val="5AF91A0F"/>
    <w:rsid w:val="5B2B099C"/>
    <w:rsid w:val="5B6A711A"/>
    <w:rsid w:val="5BBCA388"/>
    <w:rsid w:val="5BD76EA1"/>
    <w:rsid w:val="5BD79EF0"/>
    <w:rsid w:val="5BD8D8DE"/>
    <w:rsid w:val="5C17CEF0"/>
    <w:rsid w:val="5CC761BC"/>
    <w:rsid w:val="5CC7FB84"/>
    <w:rsid w:val="5CD7443F"/>
    <w:rsid w:val="5D097E54"/>
    <w:rsid w:val="5D18FCA7"/>
    <w:rsid w:val="5E04A8D1"/>
    <w:rsid w:val="5E07761F"/>
    <w:rsid w:val="5E3F7618"/>
    <w:rsid w:val="5E494A55"/>
    <w:rsid w:val="5E60F96B"/>
    <w:rsid w:val="5ECA65C6"/>
    <w:rsid w:val="5EE176D5"/>
    <w:rsid w:val="5EE949DB"/>
    <w:rsid w:val="5EED1245"/>
    <w:rsid w:val="5F50F58D"/>
    <w:rsid w:val="5F5BB6D6"/>
    <w:rsid w:val="5F828D1C"/>
    <w:rsid w:val="5FA91015"/>
    <w:rsid w:val="602F0967"/>
    <w:rsid w:val="60739225"/>
    <w:rsid w:val="6080D54B"/>
    <w:rsid w:val="60DAF897"/>
    <w:rsid w:val="6132F8BA"/>
    <w:rsid w:val="614F9D8B"/>
    <w:rsid w:val="615806EF"/>
    <w:rsid w:val="61F75E47"/>
    <w:rsid w:val="62C3E6D4"/>
    <w:rsid w:val="62CE053C"/>
    <w:rsid w:val="62EB2658"/>
    <w:rsid w:val="632382A1"/>
    <w:rsid w:val="633D199B"/>
    <w:rsid w:val="635D7967"/>
    <w:rsid w:val="640BBEA3"/>
    <w:rsid w:val="642AD4BF"/>
    <w:rsid w:val="64451EA1"/>
    <w:rsid w:val="647D8BFC"/>
    <w:rsid w:val="6483346B"/>
    <w:rsid w:val="64870D7A"/>
    <w:rsid w:val="648FA7B1"/>
    <w:rsid w:val="649195DA"/>
    <w:rsid w:val="64E3A453"/>
    <w:rsid w:val="6547774F"/>
    <w:rsid w:val="6566F820"/>
    <w:rsid w:val="6575D4D5"/>
    <w:rsid w:val="65CD4094"/>
    <w:rsid w:val="65DD9E5E"/>
    <w:rsid w:val="6603BB2C"/>
    <w:rsid w:val="661DC411"/>
    <w:rsid w:val="66432BAE"/>
    <w:rsid w:val="6698B330"/>
    <w:rsid w:val="66BBD673"/>
    <w:rsid w:val="66CB0CB6"/>
    <w:rsid w:val="675E1FAC"/>
    <w:rsid w:val="67683A14"/>
    <w:rsid w:val="67740A9F"/>
    <w:rsid w:val="677C6535"/>
    <w:rsid w:val="67B51B44"/>
    <w:rsid w:val="67C66CE0"/>
    <w:rsid w:val="67EEB354"/>
    <w:rsid w:val="67EF8901"/>
    <w:rsid w:val="684B61E9"/>
    <w:rsid w:val="68C57AEA"/>
    <w:rsid w:val="68D233EE"/>
    <w:rsid w:val="68D2B6E5"/>
    <w:rsid w:val="690B44F6"/>
    <w:rsid w:val="6915AC0D"/>
    <w:rsid w:val="691786B0"/>
    <w:rsid w:val="69283065"/>
    <w:rsid w:val="69363775"/>
    <w:rsid w:val="694DB75D"/>
    <w:rsid w:val="695180DA"/>
    <w:rsid w:val="69A4462E"/>
    <w:rsid w:val="69B22626"/>
    <w:rsid w:val="69B74E77"/>
    <w:rsid w:val="69FE7BE9"/>
    <w:rsid w:val="6A34C0AB"/>
    <w:rsid w:val="6A74F8C9"/>
    <w:rsid w:val="6AE88783"/>
    <w:rsid w:val="6B8C655F"/>
    <w:rsid w:val="6C1E6550"/>
    <w:rsid w:val="6C2F91D6"/>
    <w:rsid w:val="6CD70252"/>
    <w:rsid w:val="6D126AFD"/>
    <w:rsid w:val="6D48B538"/>
    <w:rsid w:val="6D717063"/>
    <w:rsid w:val="6DFBA188"/>
    <w:rsid w:val="6DFE1893"/>
    <w:rsid w:val="6E8D3286"/>
    <w:rsid w:val="6EDAA9E7"/>
    <w:rsid w:val="6EF9EF24"/>
    <w:rsid w:val="6F074EDF"/>
    <w:rsid w:val="6F296246"/>
    <w:rsid w:val="6F75DAD3"/>
    <w:rsid w:val="70289E15"/>
    <w:rsid w:val="70586A5F"/>
    <w:rsid w:val="70607A86"/>
    <w:rsid w:val="70ADF22F"/>
    <w:rsid w:val="70E6399D"/>
    <w:rsid w:val="71011A30"/>
    <w:rsid w:val="71313EDC"/>
    <w:rsid w:val="71441814"/>
    <w:rsid w:val="72244210"/>
    <w:rsid w:val="726C7258"/>
    <w:rsid w:val="728633C2"/>
    <w:rsid w:val="729550B2"/>
    <w:rsid w:val="72CF12AB"/>
    <w:rsid w:val="72E6FCE2"/>
    <w:rsid w:val="72E80B42"/>
    <w:rsid w:val="734C36E2"/>
    <w:rsid w:val="73E3901B"/>
    <w:rsid w:val="7419934B"/>
    <w:rsid w:val="7435E9DB"/>
    <w:rsid w:val="744459D5"/>
    <w:rsid w:val="74532417"/>
    <w:rsid w:val="74B10634"/>
    <w:rsid w:val="74DD15C1"/>
    <w:rsid w:val="751CE975"/>
    <w:rsid w:val="754EF39C"/>
    <w:rsid w:val="75AAC593"/>
    <w:rsid w:val="764F13BF"/>
    <w:rsid w:val="768BA4D6"/>
    <w:rsid w:val="76AFFC83"/>
    <w:rsid w:val="76E0F024"/>
    <w:rsid w:val="779F7BBF"/>
    <w:rsid w:val="77AD148F"/>
    <w:rsid w:val="77B698FE"/>
    <w:rsid w:val="77E747EC"/>
    <w:rsid w:val="782325A9"/>
    <w:rsid w:val="784D23DC"/>
    <w:rsid w:val="7867272D"/>
    <w:rsid w:val="786A948A"/>
    <w:rsid w:val="786B6A4B"/>
    <w:rsid w:val="7871704B"/>
    <w:rsid w:val="78B1D662"/>
    <w:rsid w:val="7972B1FB"/>
    <w:rsid w:val="797F0472"/>
    <w:rsid w:val="79C25965"/>
    <w:rsid w:val="79C5F000"/>
    <w:rsid w:val="79D2AD9B"/>
    <w:rsid w:val="7A40B0BB"/>
    <w:rsid w:val="7A71F646"/>
    <w:rsid w:val="7A7C764A"/>
    <w:rsid w:val="7A912EBC"/>
    <w:rsid w:val="7B03D228"/>
    <w:rsid w:val="7B6860D5"/>
    <w:rsid w:val="7B9F8006"/>
    <w:rsid w:val="7BA65CB9"/>
    <w:rsid w:val="7BFB49A6"/>
    <w:rsid w:val="7C1ED276"/>
    <w:rsid w:val="7C31B0E0"/>
    <w:rsid w:val="7C36435D"/>
    <w:rsid w:val="7CB0745A"/>
    <w:rsid w:val="7D36B4A4"/>
    <w:rsid w:val="7D65246A"/>
    <w:rsid w:val="7D6640B9"/>
    <w:rsid w:val="7DF9CDFE"/>
    <w:rsid w:val="7E17C854"/>
    <w:rsid w:val="7E66EE80"/>
    <w:rsid w:val="7E88AFD8"/>
    <w:rsid w:val="7F03A8E4"/>
    <w:rsid w:val="7F0B8B87"/>
    <w:rsid w:val="7F1421DE"/>
    <w:rsid w:val="7F279CC8"/>
    <w:rsid w:val="7F4120DC"/>
    <w:rsid w:val="7F6201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712D"/>
  <w15:chartTrackingRefBased/>
  <w15:docId w15:val="{95EB4CD6-9A1E-489F-BE7A-251E748E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1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02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43B4"/>
    <w:rPr>
      <w:color w:val="0000FF"/>
      <w:u w:val="single"/>
    </w:rPr>
  </w:style>
  <w:style w:type="character" w:styleId="FollowedHyperlink">
    <w:name w:val="FollowedHyperlink"/>
    <w:basedOn w:val="DefaultParagraphFont"/>
    <w:uiPriority w:val="99"/>
    <w:semiHidden/>
    <w:unhideWhenUsed/>
    <w:rsid w:val="008953AF"/>
    <w:rPr>
      <w:color w:val="954F72" w:themeColor="followedHyperlink"/>
      <w:u w:val="single"/>
    </w:rPr>
  </w:style>
  <w:style w:type="paragraph" w:styleId="CommentText">
    <w:name w:val="annotation text"/>
    <w:basedOn w:val="Normal"/>
    <w:link w:val="CommentTextChar"/>
    <w:uiPriority w:val="99"/>
    <w:unhideWhenUsed/>
    <w:rsid w:val="008860F3"/>
    <w:pPr>
      <w:spacing w:line="240" w:lineRule="auto"/>
    </w:pPr>
    <w:rPr>
      <w:sz w:val="20"/>
      <w:szCs w:val="20"/>
    </w:rPr>
  </w:style>
  <w:style w:type="character" w:customStyle="1" w:styleId="CommentTextChar">
    <w:name w:val="Comment Text Char"/>
    <w:basedOn w:val="DefaultParagraphFont"/>
    <w:link w:val="CommentText"/>
    <w:uiPriority w:val="99"/>
    <w:rsid w:val="008860F3"/>
    <w:rPr>
      <w:sz w:val="20"/>
      <w:szCs w:val="20"/>
    </w:rPr>
  </w:style>
  <w:style w:type="paragraph" w:styleId="ListParagraph">
    <w:name w:val="List Paragraph"/>
    <w:basedOn w:val="Normal"/>
    <w:uiPriority w:val="34"/>
    <w:qFormat/>
    <w:rsid w:val="008860F3"/>
    <w:pPr>
      <w:spacing w:line="256" w:lineRule="auto"/>
      <w:ind w:left="720"/>
      <w:contextualSpacing/>
    </w:pPr>
  </w:style>
  <w:style w:type="character" w:styleId="CommentReference">
    <w:name w:val="annotation reference"/>
    <w:basedOn w:val="DefaultParagraphFont"/>
    <w:uiPriority w:val="99"/>
    <w:semiHidden/>
    <w:unhideWhenUsed/>
    <w:rsid w:val="008860F3"/>
    <w:rPr>
      <w:sz w:val="16"/>
      <w:szCs w:val="16"/>
    </w:rPr>
  </w:style>
  <w:style w:type="paragraph" w:styleId="CommentSubject">
    <w:name w:val="annotation subject"/>
    <w:basedOn w:val="CommentText"/>
    <w:next w:val="CommentText"/>
    <w:link w:val="CommentSubjectChar"/>
    <w:uiPriority w:val="99"/>
    <w:semiHidden/>
    <w:unhideWhenUsed/>
    <w:rsid w:val="00134678"/>
    <w:rPr>
      <w:b/>
      <w:bCs/>
    </w:rPr>
  </w:style>
  <w:style w:type="character" w:customStyle="1" w:styleId="CommentSubjectChar">
    <w:name w:val="Comment Subject Char"/>
    <w:basedOn w:val="CommentTextChar"/>
    <w:link w:val="CommentSubject"/>
    <w:uiPriority w:val="99"/>
    <w:semiHidden/>
    <w:rsid w:val="00134678"/>
    <w:rPr>
      <w:b/>
      <w:bCs/>
      <w:sz w:val="20"/>
      <w:szCs w:val="20"/>
    </w:rPr>
  </w:style>
  <w:style w:type="character" w:styleId="Mention">
    <w:name w:val="Mention"/>
    <w:basedOn w:val="DefaultParagraphFont"/>
    <w:uiPriority w:val="99"/>
    <w:unhideWhenUsed/>
    <w:rsid w:val="00860265"/>
    <w:rPr>
      <w:color w:val="2B579A"/>
      <w:shd w:val="clear" w:color="auto" w:fill="E1DFDD"/>
    </w:rPr>
  </w:style>
  <w:style w:type="character" w:customStyle="1" w:styleId="normaltextrun">
    <w:name w:val="normaltextrun"/>
    <w:basedOn w:val="DefaultParagraphFont"/>
    <w:rsid w:val="00814232"/>
  </w:style>
  <w:style w:type="character" w:customStyle="1" w:styleId="eop">
    <w:name w:val="eop"/>
    <w:basedOn w:val="DefaultParagraphFont"/>
    <w:rsid w:val="00814232"/>
  </w:style>
  <w:style w:type="paragraph" w:styleId="PlainText">
    <w:name w:val="Plain Text"/>
    <w:basedOn w:val="Normal"/>
    <w:link w:val="PlainTextChar"/>
    <w:uiPriority w:val="99"/>
    <w:unhideWhenUsed/>
    <w:rsid w:val="00833C22"/>
    <w:pPr>
      <w:spacing w:after="0" w:line="240" w:lineRule="auto"/>
    </w:pPr>
    <w:rPr>
      <w:rFonts w:ascii="Aptos" w:eastAsia="Times New Roman" w:hAnsi="Aptos"/>
      <w:szCs w:val="21"/>
    </w:rPr>
  </w:style>
  <w:style w:type="character" w:customStyle="1" w:styleId="PlainTextChar">
    <w:name w:val="Plain Text Char"/>
    <w:basedOn w:val="DefaultParagraphFont"/>
    <w:link w:val="PlainText"/>
    <w:uiPriority w:val="99"/>
    <w:rsid w:val="00833C22"/>
    <w:rPr>
      <w:rFonts w:ascii="Aptos" w:eastAsia="Times New Roman" w:hAnsi="Apto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4785">
      <w:bodyDiv w:val="1"/>
      <w:marLeft w:val="0"/>
      <w:marRight w:val="0"/>
      <w:marTop w:val="0"/>
      <w:marBottom w:val="0"/>
      <w:divBdr>
        <w:top w:val="none" w:sz="0" w:space="0" w:color="auto"/>
        <w:left w:val="none" w:sz="0" w:space="0" w:color="auto"/>
        <w:bottom w:val="none" w:sz="0" w:space="0" w:color="auto"/>
        <w:right w:val="none" w:sz="0" w:space="0" w:color="auto"/>
      </w:divBdr>
    </w:div>
    <w:div w:id="372072083">
      <w:bodyDiv w:val="1"/>
      <w:marLeft w:val="0"/>
      <w:marRight w:val="0"/>
      <w:marTop w:val="0"/>
      <w:marBottom w:val="0"/>
      <w:divBdr>
        <w:top w:val="none" w:sz="0" w:space="0" w:color="auto"/>
        <w:left w:val="none" w:sz="0" w:space="0" w:color="auto"/>
        <w:bottom w:val="none" w:sz="0" w:space="0" w:color="auto"/>
        <w:right w:val="none" w:sz="0" w:space="0" w:color="auto"/>
      </w:divBdr>
    </w:div>
    <w:div w:id="736709622">
      <w:bodyDiv w:val="1"/>
      <w:marLeft w:val="0"/>
      <w:marRight w:val="0"/>
      <w:marTop w:val="0"/>
      <w:marBottom w:val="0"/>
      <w:divBdr>
        <w:top w:val="none" w:sz="0" w:space="0" w:color="auto"/>
        <w:left w:val="none" w:sz="0" w:space="0" w:color="auto"/>
        <w:bottom w:val="none" w:sz="0" w:space="0" w:color="auto"/>
        <w:right w:val="none" w:sz="0" w:space="0" w:color="auto"/>
      </w:divBdr>
    </w:div>
    <w:div w:id="846141108">
      <w:bodyDiv w:val="1"/>
      <w:marLeft w:val="0"/>
      <w:marRight w:val="0"/>
      <w:marTop w:val="0"/>
      <w:marBottom w:val="0"/>
      <w:divBdr>
        <w:top w:val="none" w:sz="0" w:space="0" w:color="auto"/>
        <w:left w:val="none" w:sz="0" w:space="0" w:color="auto"/>
        <w:bottom w:val="none" w:sz="0" w:space="0" w:color="auto"/>
        <w:right w:val="none" w:sz="0" w:space="0" w:color="auto"/>
      </w:divBdr>
    </w:div>
    <w:div w:id="1049763096">
      <w:bodyDiv w:val="1"/>
      <w:marLeft w:val="0"/>
      <w:marRight w:val="0"/>
      <w:marTop w:val="0"/>
      <w:marBottom w:val="0"/>
      <w:divBdr>
        <w:top w:val="none" w:sz="0" w:space="0" w:color="auto"/>
        <w:left w:val="none" w:sz="0" w:space="0" w:color="auto"/>
        <w:bottom w:val="none" w:sz="0" w:space="0" w:color="auto"/>
        <w:right w:val="none" w:sz="0" w:space="0" w:color="auto"/>
      </w:divBdr>
      <w:divsChild>
        <w:div w:id="1533028843">
          <w:marLeft w:val="0"/>
          <w:marRight w:val="0"/>
          <w:marTop w:val="0"/>
          <w:marBottom w:val="0"/>
          <w:divBdr>
            <w:top w:val="none" w:sz="0" w:space="0" w:color="auto"/>
            <w:left w:val="none" w:sz="0" w:space="0" w:color="auto"/>
            <w:bottom w:val="none" w:sz="0" w:space="0" w:color="auto"/>
            <w:right w:val="none" w:sz="0" w:space="0" w:color="auto"/>
          </w:divBdr>
          <w:divsChild>
            <w:div w:id="1306622073">
              <w:marLeft w:val="0"/>
              <w:marRight w:val="0"/>
              <w:marTop w:val="0"/>
              <w:marBottom w:val="0"/>
              <w:divBdr>
                <w:top w:val="none" w:sz="0" w:space="0" w:color="auto"/>
                <w:left w:val="none" w:sz="0" w:space="0" w:color="auto"/>
                <w:bottom w:val="none" w:sz="0" w:space="0" w:color="auto"/>
                <w:right w:val="none" w:sz="0" w:space="0" w:color="auto"/>
              </w:divBdr>
              <w:divsChild>
                <w:div w:id="908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3744">
      <w:bodyDiv w:val="1"/>
      <w:marLeft w:val="0"/>
      <w:marRight w:val="0"/>
      <w:marTop w:val="0"/>
      <w:marBottom w:val="0"/>
      <w:divBdr>
        <w:top w:val="none" w:sz="0" w:space="0" w:color="auto"/>
        <w:left w:val="none" w:sz="0" w:space="0" w:color="auto"/>
        <w:bottom w:val="none" w:sz="0" w:space="0" w:color="auto"/>
        <w:right w:val="none" w:sz="0" w:space="0" w:color="auto"/>
      </w:divBdr>
    </w:div>
    <w:div w:id="1180434611">
      <w:bodyDiv w:val="1"/>
      <w:marLeft w:val="0"/>
      <w:marRight w:val="0"/>
      <w:marTop w:val="0"/>
      <w:marBottom w:val="0"/>
      <w:divBdr>
        <w:top w:val="none" w:sz="0" w:space="0" w:color="auto"/>
        <w:left w:val="none" w:sz="0" w:space="0" w:color="auto"/>
        <w:bottom w:val="none" w:sz="0" w:space="0" w:color="auto"/>
        <w:right w:val="none" w:sz="0" w:space="0" w:color="auto"/>
      </w:divBdr>
    </w:div>
    <w:div w:id="1311717159">
      <w:bodyDiv w:val="1"/>
      <w:marLeft w:val="0"/>
      <w:marRight w:val="0"/>
      <w:marTop w:val="0"/>
      <w:marBottom w:val="0"/>
      <w:divBdr>
        <w:top w:val="none" w:sz="0" w:space="0" w:color="auto"/>
        <w:left w:val="none" w:sz="0" w:space="0" w:color="auto"/>
        <w:bottom w:val="none" w:sz="0" w:space="0" w:color="auto"/>
        <w:right w:val="none" w:sz="0" w:space="0" w:color="auto"/>
      </w:divBdr>
    </w:div>
    <w:div w:id="1594245633">
      <w:bodyDiv w:val="1"/>
      <w:marLeft w:val="0"/>
      <w:marRight w:val="0"/>
      <w:marTop w:val="0"/>
      <w:marBottom w:val="0"/>
      <w:divBdr>
        <w:top w:val="none" w:sz="0" w:space="0" w:color="auto"/>
        <w:left w:val="none" w:sz="0" w:space="0" w:color="auto"/>
        <w:bottom w:val="none" w:sz="0" w:space="0" w:color="auto"/>
        <w:right w:val="none" w:sz="0" w:space="0" w:color="auto"/>
      </w:divBdr>
    </w:div>
    <w:div w:id="1667660168">
      <w:bodyDiv w:val="1"/>
      <w:marLeft w:val="0"/>
      <w:marRight w:val="0"/>
      <w:marTop w:val="0"/>
      <w:marBottom w:val="0"/>
      <w:divBdr>
        <w:top w:val="none" w:sz="0" w:space="0" w:color="auto"/>
        <w:left w:val="none" w:sz="0" w:space="0" w:color="auto"/>
        <w:bottom w:val="none" w:sz="0" w:space="0" w:color="auto"/>
        <w:right w:val="none" w:sz="0" w:space="0" w:color="auto"/>
      </w:divBdr>
      <w:divsChild>
        <w:div w:id="694767707">
          <w:marLeft w:val="0"/>
          <w:marRight w:val="0"/>
          <w:marTop w:val="0"/>
          <w:marBottom w:val="0"/>
          <w:divBdr>
            <w:top w:val="none" w:sz="0" w:space="0" w:color="auto"/>
            <w:left w:val="none" w:sz="0" w:space="0" w:color="auto"/>
            <w:bottom w:val="none" w:sz="0" w:space="0" w:color="auto"/>
            <w:right w:val="none" w:sz="0" w:space="0" w:color="auto"/>
          </w:divBdr>
          <w:divsChild>
            <w:div w:id="1793093751">
              <w:marLeft w:val="0"/>
              <w:marRight w:val="0"/>
              <w:marTop w:val="0"/>
              <w:marBottom w:val="0"/>
              <w:divBdr>
                <w:top w:val="none" w:sz="0" w:space="0" w:color="auto"/>
                <w:left w:val="none" w:sz="0" w:space="0" w:color="auto"/>
                <w:bottom w:val="none" w:sz="0" w:space="0" w:color="auto"/>
                <w:right w:val="none" w:sz="0" w:space="0" w:color="auto"/>
              </w:divBdr>
              <w:divsChild>
                <w:div w:id="15939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CEEJAC"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CEEJAC.@c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deep.zoom.us/meeting/register/gxfNymwhQra6jBp_QOFaQQ" TargetMode="External"/><Relationship Id="rId5" Type="http://schemas.openxmlformats.org/officeDocument/2006/relationships/numbering" Target="numbering.xml"/><Relationship Id="rId15" Type="http://schemas.openxmlformats.org/officeDocument/2006/relationships/hyperlink" Target="mailto:deep.accommodations@ct.gov" TargetMode="Externa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eep.accommodation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93CA4DAFBA54E9E7E9EBFDB833788" ma:contentTypeVersion="16" ma:contentTypeDescription="Create a new document." ma:contentTypeScope="" ma:versionID="82a1c82521b31858965a9a14aac0866c">
  <xsd:schema xmlns:xsd="http://www.w3.org/2001/XMLSchema" xmlns:xs="http://www.w3.org/2001/XMLSchema" xmlns:p="http://schemas.microsoft.com/office/2006/metadata/properties" xmlns:ns2="906b4d30-3351-4ac5-907a-516ec30ae6c9" xmlns:ns3="92309ddc-3b1e-489e-97ba-af20c2443f26" targetNamespace="http://schemas.microsoft.com/office/2006/metadata/properties" ma:root="true" ma:fieldsID="ca0fdd61ec8a053ef6f1f26f963500ac" ns2:_="" ns3:_="">
    <xsd:import namespace="906b4d30-3351-4ac5-907a-516ec30ae6c9"/>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Webpage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b4d30-3351-4ac5-907a-516ec30ae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WebpageY_x002f_N" ma:index="23" nillable="true" ma:displayName="Webpage Y/N" ma:format="Dropdown" ma:internalName="Webpage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6b4d30-3351-4ac5-907a-516ec30ae6c9">
      <Terms xmlns="http://schemas.microsoft.com/office/infopath/2007/PartnerControls"/>
    </lcf76f155ced4ddcb4097134ff3c332f>
    <TaxCatchAll xmlns="92309ddc-3b1e-489e-97ba-af20c2443f26" xsi:nil="true"/>
    <SharedWithUsers xmlns="92309ddc-3b1e-489e-97ba-af20c2443f26">
      <UserInfo>
        <DisplayName>Dykes, Katie</DisplayName>
        <AccountId>43</AccountId>
        <AccountType/>
      </UserInfo>
      <UserInfo>
        <DisplayName>Socha, Emily</DisplayName>
        <AccountId>790</AccountId>
        <AccountType/>
      </UserInfo>
      <UserInfo>
        <DisplayName>McGuire, Jen</DisplayName>
        <AccountId>782</AccountId>
        <AccountType/>
      </UserInfo>
      <UserInfo>
        <DisplayName>Decker, Annie</DisplayName>
        <AccountId>526</AccountId>
        <AccountType/>
      </UserInfo>
      <UserInfo>
        <DisplayName>Nantz, Harrison</DisplayName>
        <AccountId>332</AccountId>
        <AccountType/>
      </UserInfo>
    </SharedWithUsers>
    <WebpageY_x002f_N xmlns="906b4d30-3351-4ac5-907a-516ec30ae6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FA244-546A-41F3-874B-DADD08ED7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b4d30-3351-4ac5-907a-516ec30ae6c9"/>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8A360-30A6-4C8A-AF24-1A6DA22E9576}">
  <ds:schemaRefs>
    <ds:schemaRef ds:uri="http://schemas.openxmlformats.org/officeDocument/2006/bibliography"/>
  </ds:schemaRefs>
</ds:datastoreItem>
</file>

<file path=customXml/itemProps3.xml><?xml version="1.0" encoding="utf-8"?>
<ds:datastoreItem xmlns:ds="http://schemas.openxmlformats.org/officeDocument/2006/customXml" ds:itemID="{1D953094-38B7-40FB-B146-1E4CEBCA9A28}">
  <ds:schemaRefs>
    <ds:schemaRef ds:uri="http://purl.org/dc/dcmitype/"/>
    <ds:schemaRef ds:uri="http://schemas.openxmlformats.org/package/2006/metadata/core-properties"/>
    <ds:schemaRef ds:uri="http://schemas.microsoft.com/office/2006/documentManagement/types"/>
    <ds:schemaRef ds:uri="http://www.w3.org/XML/1998/namespace"/>
    <ds:schemaRef ds:uri="92309ddc-3b1e-489e-97ba-af20c2443f26"/>
    <ds:schemaRef ds:uri="http://schemas.microsoft.com/office/2006/metadata/properties"/>
    <ds:schemaRef ds:uri="http://purl.org/dc/terms/"/>
    <ds:schemaRef ds:uri="http://purl.org/dc/elements/1.1/"/>
    <ds:schemaRef ds:uri="http://schemas.microsoft.com/office/infopath/2007/PartnerControls"/>
    <ds:schemaRef ds:uri="906b4d30-3351-4ac5-907a-516ec30ae6c9"/>
  </ds:schemaRefs>
</ds:datastoreItem>
</file>

<file path=customXml/itemProps4.xml><?xml version="1.0" encoding="utf-8"?>
<ds:datastoreItem xmlns:ds="http://schemas.openxmlformats.org/officeDocument/2006/customXml" ds:itemID="{F6B909C9-E6E8-43D7-BD63-B86D7F8A7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Jacquelyn</dc:creator>
  <cp:keywords/>
  <dc:description/>
  <cp:lastModifiedBy>Pestana, Edith</cp:lastModifiedBy>
  <cp:revision>2</cp:revision>
  <dcterms:created xsi:type="dcterms:W3CDTF">2025-09-11T20:54:00Z</dcterms:created>
  <dcterms:modified xsi:type="dcterms:W3CDTF">2025-09-11T20:54:00Z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0x010100C7193CA4DAFBA54E9E7E9EBFDB833788</vt:lpwstr>
  </property>
  <property fmtid="{D5CDD505-2E9C-101B-9397-08002B2CF9AE}" pid="3" name="MediaServiceImageTags">
    <vt:lpwstr/>
  </property>
</Properties>
</file>