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BE" w:rsidRDefault="00EE348F">
      <w:r>
        <w:object w:dxaOrig="8611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86.25pt" o:ole="" fillcolor="window">
            <v:imagedata r:id="rId5" o:title=""/>
          </v:shape>
          <o:OLEObject Type="Embed" ProgID="Word.Picture.8" ShapeID="_x0000_i1025" DrawAspect="Content" ObjectID="_1549699996" r:id="rId6"/>
        </w:object>
      </w:r>
    </w:p>
    <w:p w:rsidR="001461BE" w:rsidRDefault="001461BE">
      <w:pPr>
        <w:rPr>
          <w:b/>
        </w:rPr>
      </w:pPr>
    </w:p>
    <w:p w:rsidR="001461BE" w:rsidRPr="00E96C28" w:rsidRDefault="001461BE" w:rsidP="00E96C28"/>
    <w:p w:rsidR="0014139C" w:rsidRPr="00E96C28" w:rsidRDefault="0014139C" w:rsidP="00E96C28"/>
    <w:p w:rsidR="001461BE" w:rsidRPr="00E96C28" w:rsidRDefault="001461BE" w:rsidP="00E96C28">
      <w:pPr>
        <w:jc w:val="center"/>
        <w:rPr>
          <w:b/>
        </w:rPr>
      </w:pPr>
      <w:r w:rsidRPr="00E96C28">
        <w:rPr>
          <w:b/>
        </w:rPr>
        <w:t>AGENDA</w:t>
      </w:r>
    </w:p>
    <w:p w:rsidR="001461BE" w:rsidRPr="00E96C28" w:rsidRDefault="001461BE" w:rsidP="00E96C28">
      <w:pPr>
        <w:jc w:val="center"/>
        <w:rPr>
          <w:b/>
        </w:rPr>
      </w:pPr>
    </w:p>
    <w:p w:rsidR="001461BE" w:rsidRPr="00E96C28" w:rsidRDefault="001461BE" w:rsidP="00E96C28">
      <w:pPr>
        <w:jc w:val="center"/>
        <w:rPr>
          <w:b/>
        </w:rPr>
      </w:pPr>
      <w:r w:rsidRPr="00E96C28">
        <w:rPr>
          <w:b/>
        </w:rPr>
        <w:t>Advisory Commission on Intergovernmental Relations</w:t>
      </w:r>
    </w:p>
    <w:p w:rsidR="001461BE" w:rsidRPr="00E96C28" w:rsidRDefault="00C5268A" w:rsidP="00E96C28">
      <w:pPr>
        <w:jc w:val="center"/>
        <w:rPr>
          <w:b/>
        </w:rPr>
      </w:pPr>
      <w:r>
        <w:rPr>
          <w:b/>
        </w:rPr>
        <w:t>Fri</w:t>
      </w:r>
      <w:r w:rsidR="00B93EA1">
        <w:rPr>
          <w:b/>
        </w:rPr>
        <w:t>day</w:t>
      </w:r>
      <w:r w:rsidR="007A458D">
        <w:rPr>
          <w:b/>
        </w:rPr>
        <w:t xml:space="preserve">, </w:t>
      </w:r>
      <w:r w:rsidR="00D415A5">
        <w:rPr>
          <w:b/>
        </w:rPr>
        <w:t>March 3</w:t>
      </w:r>
      <w:r w:rsidR="005D0163">
        <w:rPr>
          <w:b/>
        </w:rPr>
        <w:t>, 201</w:t>
      </w:r>
      <w:r w:rsidR="006E160C">
        <w:rPr>
          <w:b/>
        </w:rPr>
        <w:t>7</w:t>
      </w:r>
      <w:r w:rsidR="001461BE" w:rsidRPr="00E96C28">
        <w:rPr>
          <w:b/>
        </w:rPr>
        <w:t xml:space="preserve"> </w:t>
      </w:r>
      <w:r w:rsidR="005F516F">
        <w:rPr>
          <w:b/>
        </w:rPr>
        <w:t>–</w:t>
      </w:r>
      <w:r w:rsidR="001461BE" w:rsidRPr="00E96C28">
        <w:rPr>
          <w:b/>
        </w:rPr>
        <w:t xml:space="preserve"> </w:t>
      </w:r>
      <w:r w:rsidR="005402DA">
        <w:rPr>
          <w:b/>
        </w:rPr>
        <w:t>1</w:t>
      </w:r>
      <w:r>
        <w:rPr>
          <w:b/>
        </w:rPr>
        <w:t>0</w:t>
      </w:r>
      <w:r w:rsidR="005402DA">
        <w:rPr>
          <w:b/>
        </w:rPr>
        <w:t>:</w:t>
      </w:r>
      <w:r w:rsidR="00D415A5">
        <w:rPr>
          <w:b/>
        </w:rPr>
        <w:t>3</w:t>
      </w:r>
      <w:r w:rsidR="005402DA">
        <w:rPr>
          <w:b/>
        </w:rPr>
        <w:t xml:space="preserve">0 </w:t>
      </w:r>
      <w:r>
        <w:rPr>
          <w:b/>
        </w:rPr>
        <w:t>A</w:t>
      </w:r>
      <w:r w:rsidR="001461BE" w:rsidRPr="00E96C28">
        <w:rPr>
          <w:b/>
        </w:rPr>
        <w:t>.M.</w:t>
      </w:r>
    </w:p>
    <w:p w:rsidR="00107C17" w:rsidRPr="00E25F31" w:rsidRDefault="00C5268A" w:rsidP="00107C17">
      <w:pPr>
        <w:jc w:val="center"/>
        <w:rPr>
          <w:b/>
        </w:rPr>
      </w:pPr>
      <w:r>
        <w:rPr>
          <w:b/>
        </w:rPr>
        <w:t xml:space="preserve">Hearing </w:t>
      </w:r>
      <w:r w:rsidR="00107C17" w:rsidRPr="008E4D6D">
        <w:rPr>
          <w:b/>
        </w:rPr>
        <w:t xml:space="preserve">Room </w:t>
      </w:r>
      <w:r w:rsidR="0081554D">
        <w:rPr>
          <w:b/>
        </w:rPr>
        <w:t>1</w:t>
      </w:r>
      <w:r>
        <w:rPr>
          <w:b/>
        </w:rPr>
        <w:t>C</w:t>
      </w:r>
      <w:r w:rsidR="00107C17" w:rsidRPr="008E4D6D">
        <w:rPr>
          <w:b/>
        </w:rPr>
        <w:t xml:space="preserve">, </w:t>
      </w:r>
      <w:hyperlink r:id="rId7" w:history="1">
        <w:r w:rsidR="00107C17" w:rsidRPr="00A247B2">
          <w:rPr>
            <w:rStyle w:val="Hyperlink"/>
            <w:b/>
          </w:rPr>
          <w:t>Legislative Office Building</w:t>
        </w:r>
      </w:hyperlink>
    </w:p>
    <w:p w:rsidR="00107C17" w:rsidRPr="00E25F31" w:rsidRDefault="00A247B2" w:rsidP="00107C17">
      <w:pPr>
        <w:jc w:val="center"/>
        <w:rPr>
          <w:b/>
        </w:rPr>
      </w:pPr>
      <w:r>
        <w:rPr>
          <w:b/>
        </w:rPr>
        <w:t>300</w:t>
      </w:r>
      <w:r w:rsidR="00107C17">
        <w:rPr>
          <w:b/>
        </w:rPr>
        <w:t xml:space="preserve"> Capitol Ave., Hartford, CT</w:t>
      </w:r>
    </w:p>
    <w:p w:rsidR="0063344F" w:rsidRDefault="0063344F" w:rsidP="00E96C28">
      <w:pPr>
        <w:jc w:val="center"/>
        <w:rPr>
          <w:b/>
        </w:rPr>
      </w:pPr>
    </w:p>
    <w:p w:rsidR="001461BE" w:rsidRPr="00E96C28" w:rsidRDefault="001461BE" w:rsidP="00E96C28"/>
    <w:p w:rsidR="001461BE" w:rsidRPr="00E96C28" w:rsidRDefault="001461BE" w:rsidP="00E96C28"/>
    <w:p w:rsidR="001461BE" w:rsidRPr="00E96C28" w:rsidRDefault="001461BE" w:rsidP="00E96C28"/>
    <w:p w:rsidR="00706ED0" w:rsidRDefault="00706ED0" w:rsidP="00C22ECF">
      <w:pPr>
        <w:numPr>
          <w:ilvl w:val="0"/>
          <w:numId w:val="5"/>
        </w:numPr>
        <w:tabs>
          <w:tab w:val="clear" w:pos="2160"/>
          <w:tab w:val="num" w:pos="360"/>
        </w:tabs>
        <w:ind w:left="360"/>
      </w:pPr>
      <w:r>
        <w:t>Call to Order</w:t>
      </w:r>
    </w:p>
    <w:p w:rsidR="00645048" w:rsidRDefault="00645048" w:rsidP="00C22ECF">
      <w:pPr>
        <w:ind w:left="360"/>
      </w:pPr>
    </w:p>
    <w:p w:rsidR="00D4793E" w:rsidRDefault="001461BE" w:rsidP="00C22ECF">
      <w:pPr>
        <w:numPr>
          <w:ilvl w:val="0"/>
          <w:numId w:val="5"/>
        </w:numPr>
        <w:tabs>
          <w:tab w:val="clear" w:pos="2160"/>
          <w:tab w:val="num" w:pos="360"/>
        </w:tabs>
        <w:ind w:left="360"/>
      </w:pPr>
      <w:r w:rsidRPr="00A54C42">
        <w:t xml:space="preserve">Consideration of </w:t>
      </w:r>
      <w:r w:rsidR="00A54C42">
        <w:t xml:space="preserve">the </w:t>
      </w:r>
      <w:r w:rsidR="00706ED0" w:rsidRPr="00D4503A">
        <w:t xml:space="preserve">Draft </w:t>
      </w:r>
      <w:r w:rsidR="000C50F9" w:rsidRPr="00D4503A">
        <w:t>M</w:t>
      </w:r>
      <w:r w:rsidRPr="00D4503A">
        <w:t xml:space="preserve">inutes of </w:t>
      </w:r>
      <w:r w:rsidR="00A54C42" w:rsidRPr="00D4503A">
        <w:t xml:space="preserve">the </w:t>
      </w:r>
      <w:r w:rsidR="00D415A5">
        <w:t xml:space="preserve">January </w:t>
      </w:r>
      <w:r w:rsidR="00C5268A">
        <w:t>6, 201</w:t>
      </w:r>
      <w:r w:rsidR="00D415A5">
        <w:t>7</w:t>
      </w:r>
      <w:r w:rsidR="000C50F9" w:rsidRPr="00D4503A">
        <w:t xml:space="preserve"> M</w:t>
      </w:r>
      <w:r w:rsidRPr="00D4503A">
        <w:t>eeting</w:t>
      </w:r>
    </w:p>
    <w:p w:rsidR="00C5268A" w:rsidRDefault="00C5268A" w:rsidP="00C5268A">
      <w:pPr>
        <w:pStyle w:val="ListParagraph"/>
      </w:pPr>
    </w:p>
    <w:p w:rsidR="005F516F" w:rsidRPr="00A54C42" w:rsidRDefault="005F516F" w:rsidP="00C22ECF">
      <w:pPr>
        <w:numPr>
          <w:ilvl w:val="0"/>
          <w:numId w:val="5"/>
        </w:numPr>
        <w:tabs>
          <w:tab w:val="clear" w:pos="2160"/>
          <w:tab w:val="num" w:pos="360"/>
        </w:tabs>
        <w:ind w:left="360"/>
        <w:rPr>
          <w:rFonts w:cs="Arial"/>
        </w:rPr>
      </w:pPr>
      <w:r w:rsidRPr="00A54C42">
        <w:t>Consideration of ACIR reports</w:t>
      </w:r>
    </w:p>
    <w:p w:rsidR="00645048" w:rsidRDefault="00C1015D" w:rsidP="00C1015D">
      <w:pPr>
        <w:numPr>
          <w:ilvl w:val="0"/>
          <w:numId w:val="10"/>
        </w:numPr>
      </w:pPr>
      <w:r>
        <w:rPr>
          <w:rFonts w:cs="Arial"/>
        </w:rPr>
        <w:t>None</w:t>
      </w:r>
    </w:p>
    <w:p w:rsidR="00C1015D" w:rsidRDefault="00C1015D" w:rsidP="00C1015D">
      <w:pPr>
        <w:ind w:left="1080"/>
      </w:pPr>
    </w:p>
    <w:p w:rsidR="00C71CC0" w:rsidRDefault="00CF1526" w:rsidP="00C22ECF">
      <w:pPr>
        <w:numPr>
          <w:ilvl w:val="0"/>
          <w:numId w:val="5"/>
        </w:numPr>
        <w:tabs>
          <w:tab w:val="clear" w:pos="2160"/>
          <w:tab w:val="num" w:pos="360"/>
        </w:tabs>
        <w:ind w:left="360"/>
      </w:pPr>
      <w:r w:rsidRPr="00A54C42">
        <w:t>Old Business</w:t>
      </w:r>
    </w:p>
    <w:p w:rsidR="00C1015D" w:rsidRPr="00C1015D" w:rsidRDefault="00C1015D" w:rsidP="00C22ECF">
      <w:pPr>
        <w:numPr>
          <w:ilvl w:val="1"/>
          <w:numId w:val="5"/>
        </w:numPr>
        <w:ind w:left="1080"/>
      </w:pPr>
      <w:r>
        <w:t>2017 Legislative Session</w:t>
      </w:r>
    </w:p>
    <w:p w:rsidR="003C44A5" w:rsidRPr="006439A3" w:rsidRDefault="00C5268A" w:rsidP="00C22ECF">
      <w:pPr>
        <w:numPr>
          <w:ilvl w:val="1"/>
          <w:numId w:val="5"/>
        </w:numPr>
        <w:ind w:left="1080"/>
      </w:pPr>
      <w:r>
        <w:rPr>
          <w:rFonts w:cs="Arial"/>
        </w:rPr>
        <w:t>ACIR mission</w:t>
      </w:r>
      <w:r>
        <w:t xml:space="preserve"> and</w:t>
      </w:r>
      <w:r w:rsidRPr="0012511F">
        <w:rPr>
          <w:rFonts w:cs="Arial"/>
        </w:rPr>
        <w:t xml:space="preserve"> </w:t>
      </w:r>
      <w:r>
        <w:rPr>
          <w:rFonts w:cs="Arial"/>
        </w:rPr>
        <w:t>suggestions for research</w:t>
      </w:r>
    </w:p>
    <w:p w:rsidR="006439A3" w:rsidRDefault="006439A3" w:rsidP="006439A3">
      <w:pPr>
        <w:numPr>
          <w:ilvl w:val="1"/>
          <w:numId w:val="13"/>
        </w:numPr>
      </w:pPr>
      <w:r>
        <w:rPr>
          <w:rFonts w:cs="Arial"/>
        </w:rPr>
        <w:t>Review of past initiatives and future options</w:t>
      </w:r>
    </w:p>
    <w:p w:rsidR="00CF1526" w:rsidRDefault="003C44A5" w:rsidP="00C22ECF">
      <w:pPr>
        <w:numPr>
          <w:ilvl w:val="1"/>
          <w:numId w:val="5"/>
        </w:numPr>
        <w:ind w:left="1080"/>
      </w:pPr>
      <w:r w:rsidRPr="003C44A5">
        <w:t>Other municipal, regional or state concerns</w:t>
      </w:r>
    </w:p>
    <w:p w:rsidR="003C44A5" w:rsidRPr="00A54C42" w:rsidRDefault="003C44A5" w:rsidP="00C22ECF"/>
    <w:p w:rsidR="00CF1526" w:rsidRPr="00A54C42" w:rsidRDefault="00CF1526" w:rsidP="00C22ECF">
      <w:pPr>
        <w:numPr>
          <w:ilvl w:val="0"/>
          <w:numId w:val="5"/>
        </w:numPr>
        <w:tabs>
          <w:tab w:val="clear" w:pos="2160"/>
          <w:tab w:val="num" w:pos="360"/>
        </w:tabs>
        <w:ind w:left="360"/>
      </w:pPr>
      <w:r w:rsidRPr="00A54C42">
        <w:t>New Business</w:t>
      </w:r>
    </w:p>
    <w:p w:rsidR="00C73140" w:rsidRPr="00C73140" w:rsidRDefault="00C73140" w:rsidP="00C73140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Conference:  Regional Cooperation For a</w:t>
      </w:r>
      <w:r w:rsidRPr="00C73140">
        <w:rPr>
          <w:rFonts w:cs="Arial"/>
        </w:rPr>
        <w:t xml:space="preserve"> Stronger Connecticut</w:t>
      </w:r>
      <w:r>
        <w:rPr>
          <w:rFonts w:cs="Arial"/>
        </w:rPr>
        <w:t>, CCSU, 3/24/2017</w:t>
      </w:r>
    </w:p>
    <w:p w:rsidR="00BC1ABA" w:rsidRPr="00A54C42" w:rsidRDefault="00CB1BC2" w:rsidP="00C73140">
      <w:pPr>
        <w:numPr>
          <w:ilvl w:val="0"/>
          <w:numId w:val="12"/>
        </w:numPr>
      </w:pPr>
      <w:r>
        <w:rPr>
          <w:rFonts w:cs="Arial"/>
        </w:rPr>
        <w:t>Other</w:t>
      </w:r>
    </w:p>
    <w:p w:rsidR="00D4793E" w:rsidRPr="00A54C42" w:rsidRDefault="00D4793E" w:rsidP="00C22ECF"/>
    <w:p w:rsidR="001461BE" w:rsidRDefault="007573EE" w:rsidP="00C22ECF">
      <w:pPr>
        <w:numPr>
          <w:ilvl w:val="0"/>
          <w:numId w:val="5"/>
        </w:numPr>
        <w:tabs>
          <w:tab w:val="clear" w:pos="2160"/>
          <w:tab w:val="num" w:pos="360"/>
        </w:tabs>
        <w:ind w:left="360"/>
      </w:pPr>
      <w:r>
        <w:t>Adjourn</w:t>
      </w:r>
    </w:p>
    <w:p w:rsidR="007573EE" w:rsidRDefault="007573EE" w:rsidP="00C22ECF"/>
    <w:p w:rsidR="007573EE" w:rsidRDefault="007573EE" w:rsidP="00C22ECF"/>
    <w:p w:rsidR="007573EE" w:rsidRPr="007573EE" w:rsidRDefault="007573EE" w:rsidP="00C22ECF">
      <w:pPr>
        <w:rPr>
          <w:i/>
        </w:rPr>
      </w:pPr>
      <w:r w:rsidRPr="007573EE">
        <w:rPr>
          <w:i/>
        </w:rPr>
        <w:t>Next meeting</w:t>
      </w:r>
      <w:bookmarkStart w:id="0" w:name="_GoBack"/>
      <w:bookmarkEnd w:id="0"/>
      <w:r w:rsidRPr="007573EE">
        <w:rPr>
          <w:i/>
        </w:rPr>
        <w:t xml:space="preserve">: </w:t>
      </w:r>
      <w:r w:rsidR="00C73140">
        <w:rPr>
          <w:i/>
        </w:rPr>
        <w:t>10:30 AM, April 7, 2017</w:t>
      </w:r>
    </w:p>
    <w:sectPr w:rsidR="007573EE" w:rsidRPr="007573EE" w:rsidSect="00792A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2FC"/>
    <w:multiLevelType w:val="hybridMultilevel"/>
    <w:tmpl w:val="1C7AD86C"/>
    <w:lvl w:ilvl="0" w:tplc="64627E0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11097"/>
    <w:multiLevelType w:val="hybridMultilevel"/>
    <w:tmpl w:val="DA3A7D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A5041"/>
    <w:multiLevelType w:val="hybridMultilevel"/>
    <w:tmpl w:val="B4FCC4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E1287B8A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D11F2"/>
    <w:multiLevelType w:val="hybridMultilevel"/>
    <w:tmpl w:val="30E2B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A0670"/>
    <w:multiLevelType w:val="singleLevel"/>
    <w:tmpl w:val="36FCB5C4"/>
    <w:lvl w:ilvl="0">
      <w:start w:val="1"/>
      <w:numFmt w:val="decimal"/>
      <w:lvlText w:val="%1."/>
      <w:lvlJc w:val="left"/>
      <w:pPr>
        <w:tabs>
          <w:tab w:val="num" w:pos="2355"/>
        </w:tabs>
        <w:ind w:left="2355" w:hanging="915"/>
      </w:pPr>
      <w:rPr>
        <w:rFonts w:hint="default"/>
      </w:rPr>
    </w:lvl>
  </w:abstractNum>
  <w:abstractNum w:abstractNumId="5" w15:restartNumberingAfterBreak="0">
    <w:nsid w:val="39E71468"/>
    <w:multiLevelType w:val="hybridMultilevel"/>
    <w:tmpl w:val="25B64114"/>
    <w:lvl w:ilvl="0" w:tplc="00AC4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80521"/>
    <w:multiLevelType w:val="hybridMultilevel"/>
    <w:tmpl w:val="CADAB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34013"/>
    <w:multiLevelType w:val="multilevel"/>
    <w:tmpl w:val="45BC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4B21C5"/>
    <w:multiLevelType w:val="multilevel"/>
    <w:tmpl w:val="AAB8C3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2132BB"/>
    <w:multiLevelType w:val="hybridMultilevel"/>
    <w:tmpl w:val="FE64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3AB7"/>
    <w:multiLevelType w:val="hybridMultilevel"/>
    <w:tmpl w:val="F33A9B2C"/>
    <w:lvl w:ilvl="0" w:tplc="E58858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6755B6"/>
    <w:multiLevelType w:val="hybridMultilevel"/>
    <w:tmpl w:val="C420A326"/>
    <w:lvl w:ilvl="0" w:tplc="0DCCB9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FB59EE"/>
    <w:multiLevelType w:val="hybridMultilevel"/>
    <w:tmpl w:val="D78EF06C"/>
    <w:lvl w:ilvl="0" w:tplc="0DCCB98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04"/>
    <w:rsid w:val="00001CFF"/>
    <w:rsid w:val="000140BF"/>
    <w:rsid w:val="000375FD"/>
    <w:rsid w:val="000460B1"/>
    <w:rsid w:val="00081C00"/>
    <w:rsid w:val="000A7759"/>
    <w:rsid w:val="000B0AFE"/>
    <w:rsid w:val="000B122A"/>
    <w:rsid w:val="000C50F9"/>
    <w:rsid w:val="000C61B7"/>
    <w:rsid w:val="000F2229"/>
    <w:rsid w:val="00107C17"/>
    <w:rsid w:val="0012511F"/>
    <w:rsid w:val="0014139C"/>
    <w:rsid w:val="001461BE"/>
    <w:rsid w:val="00191F75"/>
    <w:rsid w:val="001B027D"/>
    <w:rsid w:val="001B5386"/>
    <w:rsid w:val="001C0340"/>
    <w:rsid w:val="001C3067"/>
    <w:rsid w:val="001D2E8F"/>
    <w:rsid w:val="002122F2"/>
    <w:rsid w:val="00231EE8"/>
    <w:rsid w:val="002328C5"/>
    <w:rsid w:val="002443D5"/>
    <w:rsid w:val="0026683E"/>
    <w:rsid w:val="0027164B"/>
    <w:rsid w:val="002B2C89"/>
    <w:rsid w:val="002C4381"/>
    <w:rsid w:val="002C7034"/>
    <w:rsid w:val="0033134E"/>
    <w:rsid w:val="003317E4"/>
    <w:rsid w:val="00360B29"/>
    <w:rsid w:val="003655CE"/>
    <w:rsid w:val="00393455"/>
    <w:rsid w:val="003A1601"/>
    <w:rsid w:val="003C11D9"/>
    <w:rsid w:val="003C44A5"/>
    <w:rsid w:val="003C59B7"/>
    <w:rsid w:val="003D0E68"/>
    <w:rsid w:val="004408F0"/>
    <w:rsid w:val="004B0CFC"/>
    <w:rsid w:val="004D38B3"/>
    <w:rsid w:val="004D4704"/>
    <w:rsid w:val="00512A8F"/>
    <w:rsid w:val="005402DA"/>
    <w:rsid w:val="005404A3"/>
    <w:rsid w:val="005807DA"/>
    <w:rsid w:val="0058655A"/>
    <w:rsid w:val="005C2890"/>
    <w:rsid w:val="005D0163"/>
    <w:rsid w:val="005E326F"/>
    <w:rsid w:val="005F1279"/>
    <w:rsid w:val="005F516F"/>
    <w:rsid w:val="005F60B6"/>
    <w:rsid w:val="0063344F"/>
    <w:rsid w:val="00637FDF"/>
    <w:rsid w:val="006439A3"/>
    <w:rsid w:val="00645048"/>
    <w:rsid w:val="006611EE"/>
    <w:rsid w:val="0067173F"/>
    <w:rsid w:val="0067254A"/>
    <w:rsid w:val="00695450"/>
    <w:rsid w:val="006C3C64"/>
    <w:rsid w:val="006D2797"/>
    <w:rsid w:val="006D3C59"/>
    <w:rsid w:val="006E160C"/>
    <w:rsid w:val="00706ED0"/>
    <w:rsid w:val="007177B5"/>
    <w:rsid w:val="007573EE"/>
    <w:rsid w:val="00792A08"/>
    <w:rsid w:val="007A458D"/>
    <w:rsid w:val="007C5713"/>
    <w:rsid w:val="007D00E7"/>
    <w:rsid w:val="00810C0E"/>
    <w:rsid w:val="0081554D"/>
    <w:rsid w:val="008210D3"/>
    <w:rsid w:val="00833900"/>
    <w:rsid w:val="00837017"/>
    <w:rsid w:val="008547D8"/>
    <w:rsid w:val="00893A98"/>
    <w:rsid w:val="008E4D6D"/>
    <w:rsid w:val="008F2372"/>
    <w:rsid w:val="00900564"/>
    <w:rsid w:val="00904B5E"/>
    <w:rsid w:val="00922892"/>
    <w:rsid w:val="0093480B"/>
    <w:rsid w:val="00936453"/>
    <w:rsid w:val="00951936"/>
    <w:rsid w:val="009819E2"/>
    <w:rsid w:val="009844B6"/>
    <w:rsid w:val="00985CCB"/>
    <w:rsid w:val="009A2E5A"/>
    <w:rsid w:val="009B0F8F"/>
    <w:rsid w:val="009B3196"/>
    <w:rsid w:val="009E6987"/>
    <w:rsid w:val="00A247B2"/>
    <w:rsid w:val="00A36FF1"/>
    <w:rsid w:val="00A538FA"/>
    <w:rsid w:val="00A54C42"/>
    <w:rsid w:val="00A82EAF"/>
    <w:rsid w:val="00AC0080"/>
    <w:rsid w:val="00AC5CF1"/>
    <w:rsid w:val="00B106E6"/>
    <w:rsid w:val="00B16F61"/>
    <w:rsid w:val="00B93EA1"/>
    <w:rsid w:val="00BC1ABA"/>
    <w:rsid w:val="00C040A0"/>
    <w:rsid w:val="00C1015D"/>
    <w:rsid w:val="00C1702A"/>
    <w:rsid w:val="00C22ECF"/>
    <w:rsid w:val="00C4105C"/>
    <w:rsid w:val="00C5268A"/>
    <w:rsid w:val="00C71CC0"/>
    <w:rsid w:val="00C73140"/>
    <w:rsid w:val="00C8428C"/>
    <w:rsid w:val="00CB1BC2"/>
    <w:rsid w:val="00CD6223"/>
    <w:rsid w:val="00CF1526"/>
    <w:rsid w:val="00CF6161"/>
    <w:rsid w:val="00D17882"/>
    <w:rsid w:val="00D356F2"/>
    <w:rsid w:val="00D415A5"/>
    <w:rsid w:val="00D4503A"/>
    <w:rsid w:val="00D4793E"/>
    <w:rsid w:val="00D82361"/>
    <w:rsid w:val="00D955F4"/>
    <w:rsid w:val="00D97266"/>
    <w:rsid w:val="00DA0E4D"/>
    <w:rsid w:val="00DB0B11"/>
    <w:rsid w:val="00DC7C52"/>
    <w:rsid w:val="00DD31E4"/>
    <w:rsid w:val="00E26B87"/>
    <w:rsid w:val="00E5197E"/>
    <w:rsid w:val="00E96C28"/>
    <w:rsid w:val="00EA0B6D"/>
    <w:rsid w:val="00EA1A76"/>
    <w:rsid w:val="00EE348F"/>
    <w:rsid w:val="00F20D88"/>
    <w:rsid w:val="00F226A3"/>
    <w:rsid w:val="00F57CE3"/>
    <w:rsid w:val="00F72B62"/>
    <w:rsid w:val="00F75C27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5B7AAA5-31FA-4B52-A877-2984B296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A08"/>
    <w:rPr>
      <w:sz w:val="24"/>
      <w:szCs w:val="24"/>
    </w:rPr>
  </w:style>
  <w:style w:type="paragraph" w:styleId="Heading2">
    <w:name w:val="heading 2"/>
    <w:basedOn w:val="Normal"/>
    <w:next w:val="Normal"/>
    <w:qFormat/>
    <w:rsid w:val="00792A08"/>
    <w:pPr>
      <w:keepNext/>
      <w:autoSpaceDE w:val="0"/>
      <w:autoSpaceDN w:val="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72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8FA"/>
    <w:pPr>
      <w:ind w:left="720"/>
    </w:pPr>
  </w:style>
  <w:style w:type="character" w:styleId="Hyperlink">
    <w:name w:val="Hyperlink"/>
    <w:basedOn w:val="DefaultParagraphFont"/>
    <w:rsid w:val="00706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40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ga.ct.gov/asp/menu/drivingdirection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west\Application%20Data\Microsoft\Templates\acir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acir1</Template>
  <TotalTime>7</TotalTime>
  <Pages>1</Pages>
  <Words>98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Connecticut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OPM</dc:creator>
  <cp:keywords/>
  <dc:description/>
  <cp:lastModifiedBy>Wittchen, Bruce</cp:lastModifiedBy>
  <cp:revision>5</cp:revision>
  <cp:lastPrinted>2010-10-27T18:58:00Z</cp:lastPrinted>
  <dcterms:created xsi:type="dcterms:W3CDTF">2017-02-21T16:37:00Z</dcterms:created>
  <dcterms:modified xsi:type="dcterms:W3CDTF">2017-02-27T16:27:00Z</dcterms:modified>
</cp:coreProperties>
</file>