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28" w:rsidRDefault="00603628" w:rsidP="00B5639A">
      <w:pPr>
        <w:jc w:val="center"/>
        <w:rPr>
          <w:rFonts w:ascii="Times New Roman" w:hAnsi="Times New Roman" w:cs="Times New Roman"/>
          <w:b/>
          <w:caps/>
          <w:sz w:val="24"/>
        </w:rPr>
      </w:pPr>
      <w:bookmarkStart w:id="0" w:name="_GoBack"/>
      <w:bookmarkEnd w:id="0"/>
    </w:p>
    <w:p w:rsidR="008A416C" w:rsidRPr="00603628" w:rsidRDefault="00B5639A" w:rsidP="00B5639A">
      <w:pPr>
        <w:jc w:val="center"/>
        <w:rPr>
          <w:rFonts w:ascii="Times New Roman" w:hAnsi="Times New Roman" w:cs="Times New Roman"/>
          <w:b/>
          <w:caps/>
          <w:sz w:val="24"/>
        </w:rPr>
      </w:pPr>
      <w:r w:rsidRPr="00603628">
        <w:rPr>
          <w:rFonts w:ascii="Times New Roman" w:hAnsi="Times New Roman" w:cs="Times New Roman"/>
          <w:b/>
          <w:caps/>
          <w:sz w:val="24"/>
        </w:rPr>
        <w:t>Connecticut General Assembly</w:t>
      </w:r>
    </w:p>
    <w:p w:rsidR="00B5639A" w:rsidRPr="00603628" w:rsidRDefault="00B5639A" w:rsidP="00B5639A">
      <w:pPr>
        <w:jc w:val="center"/>
        <w:rPr>
          <w:rFonts w:ascii="Times New Roman" w:hAnsi="Times New Roman" w:cs="Times New Roman"/>
          <w:b/>
          <w:sz w:val="24"/>
        </w:rPr>
      </w:pPr>
      <w:r w:rsidRPr="00603628">
        <w:rPr>
          <w:rFonts w:ascii="Times New Roman" w:hAnsi="Times New Roman" w:cs="Times New Roman"/>
          <w:b/>
          <w:sz w:val="24"/>
        </w:rPr>
        <w:t>CONVEYANCE QUESTIONNAIRE</w:t>
      </w:r>
    </w:p>
    <w:p w:rsidR="00B5639A" w:rsidRDefault="00B5639A"/>
    <w:p w:rsidR="00B5639A" w:rsidRPr="00B5639A" w:rsidRDefault="00B5639A" w:rsidP="00B5639A">
      <w:pPr>
        <w:pStyle w:val="ListParagraph"/>
        <w:numPr>
          <w:ilvl w:val="0"/>
          <w:numId w:val="1"/>
        </w:numPr>
        <w:rPr>
          <w:rFonts w:ascii="Times New Roman" w:hAnsi="Times New Roman" w:cs="Times New Roman"/>
          <w:sz w:val="24"/>
        </w:rPr>
      </w:pPr>
      <w:r w:rsidRPr="00B5639A">
        <w:rPr>
          <w:rFonts w:ascii="Times New Roman" w:hAnsi="Times New Roman" w:cs="Times New Roman"/>
          <w:sz w:val="24"/>
        </w:rPr>
        <w:t>Please submit the following documents:</w:t>
      </w:r>
    </w:p>
    <w:p w:rsidR="00B5639A" w:rsidRPr="00B5639A" w:rsidRDefault="00B5639A" w:rsidP="00B5639A">
      <w:pPr>
        <w:pStyle w:val="ListParagraph"/>
        <w:ind w:left="360"/>
        <w:rPr>
          <w:rFonts w:ascii="Times New Roman" w:hAnsi="Times New Roman" w:cs="Times New Roman"/>
          <w:sz w:val="24"/>
        </w:rPr>
      </w:pPr>
    </w:p>
    <w:p w:rsidR="00B5639A" w:rsidRPr="00B5639A" w:rsidRDefault="00B5639A" w:rsidP="00B5639A">
      <w:pPr>
        <w:pStyle w:val="ListParagraph"/>
        <w:numPr>
          <w:ilvl w:val="1"/>
          <w:numId w:val="1"/>
        </w:numPr>
        <w:rPr>
          <w:rFonts w:ascii="Times New Roman" w:hAnsi="Times New Roman" w:cs="Times New Roman"/>
          <w:sz w:val="24"/>
        </w:rPr>
      </w:pPr>
      <w:r w:rsidRPr="00B5639A">
        <w:rPr>
          <w:rFonts w:ascii="Times New Roman" w:hAnsi="Times New Roman" w:cs="Times New Roman"/>
          <w:sz w:val="24"/>
        </w:rPr>
        <w:t>The best available legal map of the property.</w:t>
      </w:r>
    </w:p>
    <w:p w:rsidR="00B5639A" w:rsidRPr="00B5639A" w:rsidRDefault="00B5639A" w:rsidP="00B5639A">
      <w:pPr>
        <w:pStyle w:val="ListParagraph"/>
        <w:ind w:left="1080"/>
        <w:rPr>
          <w:rFonts w:ascii="Times New Roman" w:hAnsi="Times New Roman" w:cs="Times New Roman"/>
          <w:sz w:val="24"/>
        </w:rPr>
      </w:pPr>
    </w:p>
    <w:p w:rsidR="00B5639A" w:rsidRPr="00B5639A" w:rsidRDefault="00B5639A" w:rsidP="00B5639A">
      <w:pPr>
        <w:pStyle w:val="ListParagraph"/>
        <w:ind w:left="1080"/>
        <w:rPr>
          <w:rFonts w:ascii="Times New Roman" w:hAnsi="Times New Roman" w:cs="Times New Roman"/>
          <w:sz w:val="24"/>
        </w:rPr>
      </w:pPr>
    </w:p>
    <w:p w:rsidR="00B5639A" w:rsidRPr="00B5639A" w:rsidRDefault="00B5639A" w:rsidP="00B5639A">
      <w:pPr>
        <w:pStyle w:val="ListParagraph"/>
        <w:numPr>
          <w:ilvl w:val="1"/>
          <w:numId w:val="1"/>
        </w:numPr>
        <w:rPr>
          <w:rFonts w:ascii="Times New Roman" w:hAnsi="Times New Roman" w:cs="Times New Roman"/>
          <w:sz w:val="24"/>
        </w:rPr>
      </w:pPr>
      <w:r w:rsidRPr="00B5639A">
        <w:rPr>
          <w:rFonts w:ascii="Times New Roman" w:hAnsi="Times New Roman" w:cs="Times New Roman"/>
          <w:sz w:val="24"/>
        </w:rPr>
        <w:t>An appraisal of the value of the property. If an appraisal has not been prepared, please indicate the estimated value of the property and the methodology used to calculate such estimated value.</w:t>
      </w:r>
    </w:p>
    <w:p w:rsidR="00B5639A" w:rsidRDefault="00B5639A" w:rsidP="00B5639A">
      <w:pPr>
        <w:pStyle w:val="ListParagraph"/>
        <w:ind w:left="1080"/>
        <w:rPr>
          <w:rFonts w:ascii="Times New Roman" w:hAnsi="Times New Roman" w:cs="Times New Roman"/>
          <w:sz w:val="24"/>
        </w:rPr>
      </w:pPr>
    </w:p>
    <w:p w:rsidR="00603628" w:rsidRPr="00B5639A" w:rsidRDefault="00603628" w:rsidP="00B5639A">
      <w:pPr>
        <w:pStyle w:val="ListParagraph"/>
        <w:ind w:left="1080"/>
        <w:rPr>
          <w:rFonts w:ascii="Times New Roman" w:hAnsi="Times New Roman" w:cs="Times New Roman"/>
          <w:sz w:val="24"/>
        </w:rPr>
      </w:pPr>
    </w:p>
    <w:p w:rsidR="00B5639A" w:rsidRPr="00B5639A" w:rsidRDefault="00B5639A" w:rsidP="00B5639A">
      <w:pPr>
        <w:pStyle w:val="ListParagraph"/>
        <w:rPr>
          <w:rFonts w:ascii="Times New Roman" w:hAnsi="Times New Roman" w:cs="Times New Roman"/>
          <w:sz w:val="24"/>
        </w:rPr>
      </w:pPr>
    </w:p>
    <w:p w:rsidR="00B5639A" w:rsidRDefault="00B5639A" w:rsidP="00B5639A">
      <w:pPr>
        <w:pStyle w:val="ListParagraph"/>
        <w:numPr>
          <w:ilvl w:val="0"/>
          <w:numId w:val="1"/>
        </w:numPr>
        <w:rPr>
          <w:rFonts w:ascii="Times New Roman" w:hAnsi="Times New Roman" w:cs="Times New Roman"/>
          <w:sz w:val="24"/>
        </w:rPr>
      </w:pPr>
      <w:r w:rsidRPr="00B5639A">
        <w:rPr>
          <w:rFonts w:ascii="Times New Roman" w:hAnsi="Times New Roman" w:cs="Times New Roman"/>
          <w:sz w:val="24"/>
        </w:rPr>
        <w:t>Is this conveyance based upon prior legislation? For example, are you attempting to repeal or amend a prior conveyance or was this request drafted in a bill that was not passed by the legislature? If yes, please give the bill or special act number and year, if known.</w:t>
      </w:r>
    </w:p>
    <w:p w:rsidR="00B5639A" w:rsidRDefault="00B5639A" w:rsidP="00B5639A">
      <w:pPr>
        <w:rPr>
          <w:rFonts w:ascii="Times New Roman" w:hAnsi="Times New Roman" w:cs="Times New Roman"/>
          <w:sz w:val="24"/>
        </w:rPr>
      </w:pPr>
    </w:p>
    <w:p w:rsidR="00603628" w:rsidRPr="00B5639A" w:rsidRDefault="00603628" w:rsidP="00B5639A">
      <w:pPr>
        <w:rPr>
          <w:rFonts w:ascii="Times New Roman" w:hAnsi="Times New Roman" w:cs="Times New Roman"/>
          <w:sz w:val="24"/>
        </w:rPr>
      </w:pPr>
    </w:p>
    <w:p w:rsidR="00B5639A" w:rsidRDefault="00B5639A" w:rsidP="00B5639A">
      <w:pPr>
        <w:pStyle w:val="ListParagraph"/>
        <w:numPr>
          <w:ilvl w:val="0"/>
          <w:numId w:val="1"/>
        </w:numPr>
        <w:rPr>
          <w:rFonts w:ascii="Times New Roman" w:hAnsi="Times New Roman" w:cs="Times New Roman"/>
          <w:sz w:val="24"/>
        </w:rPr>
      </w:pPr>
      <w:r>
        <w:rPr>
          <w:rFonts w:ascii="Times New Roman" w:hAnsi="Times New Roman" w:cs="Times New Roman"/>
          <w:sz w:val="24"/>
        </w:rPr>
        <w:t>Please answer the following questions:</w:t>
      </w:r>
    </w:p>
    <w:p w:rsidR="00B5639A" w:rsidRPr="00B5639A" w:rsidRDefault="00B5639A" w:rsidP="00B5639A">
      <w:pPr>
        <w:pStyle w:val="ListParagraph"/>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What are the tax assessor’s map, block and lot numbers for the property? If such numbers do not accurately describe the property, please provide a metes and bounds legal description of the property.</w:t>
      </w:r>
    </w:p>
    <w:p w:rsidR="00B5639A" w:rsidRDefault="00B5639A" w:rsidP="00B5639A">
      <w:pPr>
        <w:pStyle w:val="ListParagraph"/>
        <w:ind w:left="1080"/>
        <w:rPr>
          <w:rFonts w:ascii="Times New Roman" w:hAnsi="Times New Roman" w:cs="Times New Roman"/>
          <w:sz w:val="24"/>
        </w:rPr>
      </w:pPr>
    </w:p>
    <w:p w:rsidR="00B5639A" w:rsidRDefault="00B5639A" w:rsidP="00B5639A">
      <w:pPr>
        <w:pStyle w:val="ListParagraph"/>
        <w:ind w:left="108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What is the acreage of the property?</w:t>
      </w:r>
    </w:p>
    <w:p w:rsidR="00B5639A" w:rsidRDefault="00B5639A" w:rsidP="00B5639A">
      <w:pPr>
        <w:pStyle w:val="ListParagraph"/>
        <w:ind w:left="1080"/>
        <w:rPr>
          <w:rFonts w:ascii="Times New Roman" w:hAnsi="Times New Roman" w:cs="Times New Roman"/>
          <w:sz w:val="24"/>
        </w:rPr>
      </w:pPr>
    </w:p>
    <w:p w:rsidR="00B5639A" w:rsidRDefault="00B5639A" w:rsidP="00B5639A">
      <w:pPr>
        <w:pStyle w:val="ListParagraph"/>
        <w:ind w:left="36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Which state agency has custody and control of the property?</w:t>
      </w:r>
    </w:p>
    <w:p w:rsidR="00B5639A" w:rsidRDefault="00B5639A" w:rsidP="00B5639A">
      <w:pPr>
        <w:pStyle w:val="ListParagraph"/>
        <w:ind w:left="1080"/>
        <w:rPr>
          <w:rFonts w:ascii="Times New Roman" w:hAnsi="Times New Roman" w:cs="Times New Roman"/>
          <w:sz w:val="24"/>
        </w:rPr>
      </w:pPr>
    </w:p>
    <w:p w:rsidR="00B5639A" w:rsidRDefault="00B5639A" w:rsidP="00B5639A">
      <w:pPr>
        <w:pStyle w:val="ListParagraph"/>
        <w:ind w:left="108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What costs, if any, would the state incur if the property were conveyed? (e.g. if the property abutted a highway and needed to be fenced off)</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lastRenderedPageBreak/>
        <w:t>How much would the municipality or entity receiving the property agree to pay for it? (e.g. the administrative costs to the state of making the conveyance; a specific dollar amount; or fair market value)</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How will the municipality or entity receiving the property use it? (e.g. open space, recreational, housing, economic development)</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B5639A" w:rsidRDefault="00B5639A"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If the municipality or entity receiving the property has a specified use for the property, would it agree to a provision in the conveyance legislation that, if the property is not used for such purpose, it shall revert to the state?</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Has the municipality or entity asked the state agency that has custody of the property to convey the property to the town or entity (i.e. through an administrative rather than legislative process)?</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If the answer to question (H) is yes, please indicate the status of such administrative process and why legislation is needed.</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Has a title search of the property been conducted?</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Are there any deed or other restrictions on the use of the property? If so, please specify.</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B5639A">
      <w:pPr>
        <w:pStyle w:val="ListParagraph"/>
        <w:numPr>
          <w:ilvl w:val="1"/>
          <w:numId w:val="1"/>
        </w:numPr>
        <w:rPr>
          <w:rFonts w:ascii="Times New Roman" w:hAnsi="Times New Roman" w:cs="Times New Roman"/>
          <w:sz w:val="24"/>
        </w:rPr>
      </w:pPr>
      <w:r>
        <w:rPr>
          <w:rFonts w:ascii="Times New Roman" w:hAnsi="Times New Roman" w:cs="Times New Roman"/>
          <w:sz w:val="24"/>
        </w:rPr>
        <w:t>Please state the name of the municipality or entity that would receive the property.</w:t>
      </w: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ind w:left="1080"/>
        <w:rPr>
          <w:rFonts w:ascii="Times New Roman" w:hAnsi="Times New Roman" w:cs="Times New Roman"/>
          <w:sz w:val="24"/>
        </w:rPr>
      </w:pPr>
    </w:p>
    <w:p w:rsidR="00603628" w:rsidRDefault="00603628" w:rsidP="00603628">
      <w:pPr>
        <w:pStyle w:val="ListParagraph"/>
        <w:numPr>
          <w:ilvl w:val="0"/>
          <w:numId w:val="1"/>
        </w:numPr>
        <w:rPr>
          <w:rFonts w:ascii="Times New Roman" w:hAnsi="Times New Roman" w:cs="Times New Roman"/>
          <w:sz w:val="24"/>
        </w:rPr>
      </w:pPr>
      <w:r>
        <w:rPr>
          <w:rFonts w:ascii="Times New Roman" w:hAnsi="Times New Roman" w:cs="Times New Roman"/>
          <w:sz w:val="24"/>
        </w:rPr>
        <w:t>Please provide the name, address and phone and fax numbers of the person who completed this form.</w:t>
      </w:r>
    </w:p>
    <w:p w:rsidR="00603628" w:rsidRDefault="00603628" w:rsidP="00603628">
      <w:pPr>
        <w:pStyle w:val="ListParagraph"/>
        <w:ind w:left="360"/>
        <w:rPr>
          <w:rFonts w:ascii="Times New Roman" w:hAnsi="Times New Roman" w:cs="Times New Roman"/>
          <w:sz w:val="24"/>
        </w:rPr>
      </w:pPr>
    </w:p>
    <w:p w:rsidR="00603628" w:rsidRDefault="00603628" w:rsidP="00603628">
      <w:pPr>
        <w:pStyle w:val="ListParagraph"/>
        <w:ind w:left="360"/>
        <w:rPr>
          <w:rFonts w:ascii="Times New Roman" w:hAnsi="Times New Roman" w:cs="Times New Roman"/>
          <w:sz w:val="24"/>
        </w:rPr>
      </w:pPr>
    </w:p>
    <w:p w:rsidR="00603628" w:rsidRPr="00B5639A" w:rsidRDefault="00603628" w:rsidP="00603628">
      <w:pPr>
        <w:pStyle w:val="ListParagraph"/>
        <w:numPr>
          <w:ilvl w:val="0"/>
          <w:numId w:val="1"/>
        </w:numPr>
        <w:rPr>
          <w:rFonts w:ascii="Times New Roman" w:hAnsi="Times New Roman" w:cs="Times New Roman"/>
          <w:sz w:val="24"/>
        </w:rPr>
      </w:pPr>
      <w:r>
        <w:rPr>
          <w:rFonts w:ascii="Times New Roman" w:hAnsi="Times New Roman" w:cs="Times New Roman"/>
          <w:sz w:val="24"/>
        </w:rPr>
        <w:t>Please provide the name of the legislator(s) sponsoring this legislation.</w:t>
      </w:r>
    </w:p>
    <w:sectPr w:rsidR="00603628" w:rsidRPr="00B5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0F88"/>
    <w:multiLevelType w:val="multilevel"/>
    <w:tmpl w:val="F4FC06A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9A"/>
    <w:rsid w:val="00603628"/>
    <w:rsid w:val="008A416C"/>
    <w:rsid w:val="00B5639A"/>
    <w:rsid w:val="00B7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FB537-5746-4648-BC33-3B9C3FC0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Hammerling</dc:creator>
  <cp:keywords/>
  <dc:description/>
  <cp:lastModifiedBy>Karen</cp:lastModifiedBy>
  <cp:revision>2</cp:revision>
  <dcterms:created xsi:type="dcterms:W3CDTF">2020-03-12T15:17:00Z</dcterms:created>
  <dcterms:modified xsi:type="dcterms:W3CDTF">2020-03-12T15:17:00Z</dcterms:modified>
</cp:coreProperties>
</file>