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3FDA7C8F"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60239E">
        <w:rPr>
          <w:rFonts w:ascii="Times New Roman" w:hAnsi="Times New Roman" w:cs="Times New Roman"/>
          <w:color w:val="222222"/>
          <w:sz w:val="28"/>
          <w:szCs w:val="28"/>
          <w:shd w:val="clear" w:color="auto" w:fill="FFFFFF"/>
        </w:rPr>
        <w:t xml:space="preserve">February </w:t>
      </w:r>
      <w:r w:rsidR="00A2022A">
        <w:rPr>
          <w:rFonts w:ascii="Times New Roman" w:hAnsi="Times New Roman" w:cs="Times New Roman"/>
          <w:color w:val="222222"/>
          <w:sz w:val="28"/>
          <w:szCs w:val="28"/>
          <w:shd w:val="clear" w:color="auto" w:fill="FFFFFF"/>
        </w:rPr>
        <w:t>8</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4D9B6AB6" w14:textId="7AE5D87C" w:rsidR="00681F4F"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EF312C">
        <w:rPr>
          <w:rFonts w:ascii="Times New Roman" w:hAnsi="Times New Roman" w:cs="Times New Roman"/>
        </w:rPr>
        <w:t xml:space="preserve"> </w:t>
      </w:r>
      <w:r w:rsidR="00B81462">
        <w:rPr>
          <w:rFonts w:ascii="Times New Roman" w:hAnsi="Times New Roman" w:cs="Times New Roman"/>
        </w:rPr>
        <w:t>Virginia de Lima (Co-Chair), David Radka (Co-Chair), Corinne Fitting (DEEP), Dan Aubin (DPH), Lou Rosado Burch (CCE),</w:t>
      </w:r>
      <w:r w:rsidR="00B81462" w:rsidRPr="00681F4F">
        <w:rPr>
          <w:rFonts w:ascii="Times New Roman" w:hAnsi="Times New Roman" w:cs="Times New Roman"/>
        </w:rPr>
        <w:t xml:space="preserve"> </w:t>
      </w:r>
      <w:r w:rsidR="00B81462">
        <w:rPr>
          <w:rFonts w:ascii="Times New Roman" w:hAnsi="Times New Roman" w:cs="Times New Roman"/>
        </w:rPr>
        <w:t>Denise Savageau (SWCD), Ally Ayotte (PURA), Tom Tyler (MDC)</w:t>
      </w:r>
      <w:r w:rsidR="00266930">
        <w:rPr>
          <w:rFonts w:ascii="Times New Roman" w:hAnsi="Times New Roman" w:cs="Times New Roman"/>
        </w:rPr>
        <w:t xml:space="preserve">, Mike Dietz (UConn), Bruce Wittchen (OPM), Alicea </w:t>
      </w:r>
      <w:r w:rsidR="00AE66FD">
        <w:rPr>
          <w:rFonts w:ascii="Times New Roman" w:hAnsi="Times New Roman" w:cs="Times New Roman"/>
        </w:rPr>
        <w:t>Charamut (Rivers Alliance)</w:t>
      </w:r>
    </w:p>
    <w:p w14:paraId="12A47F50" w14:textId="2116018D"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5BC83BE8" w14:textId="6F0E8677" w:rsidR="009045F4" w:rsidRPr="00323EAE" w:rsidRDefault="00715C7D" w:rsidP="009045F4">
      <w:pPr>
        <w:spacing w:after="0"/>
        <w:rPr>
          <w:rFonts w:ascii="Times New Roman" w:hAnsi="Times New Roman" w:cs="Times New Roman"/>
        </w:rPr>
      </w:pPr>
      <w:r>
        <w:rPr>
          <w:rFonts w:ascii="Times New Roman" w:hAnsi="Times New Roman" w:cs="Times New Roman"/>
          <w:b/>
          <w:bCs/>
        </w:rPr>
        <w:t>Public:</w:t>
      </w:r>
      <w:r>
        <w:rPr>
          <w:rFonts w:ascii="Times New Roman" w:hAnsi="Times New Roman" w:cs="Times New Roman"/>
        </w:rPr>
        <w:t xml:space="preserve"> </w:t>
      </w:r>
      <w:r w:rsidR="00B81462">
        <w:rPr>
          <w:rFonts w:ascii="Times New Roman" w:hAnsi="Times New Roman" w:cs="Times New Roman"/>
        </w:rPr>
        <w:t>Chris Bellucci (DEEP),</w:t>
      </w:r>
      <w:r w:rsidR="00B81462" w:rsidRPr="00B81462">
        <w:rPr>
          <w:rFonts w:ascii="Times New Roman" w:hAnsi="Times New Roman" w:cs="Times New Roman"/>
        </w:rPr>
        <w:t xml:space="preserve"> </w:t>
      </w:r>
      <w:r w:rsidR="00B81462">
        <w:rPr>
          <w:rFonts w:ascii="Times New Roman" w:hAnsi="Times New Roman" w:cs="Times New Roman"/>
        </w:rPr>
        <w:t>Iris Herz Kaminski (New Haven)</w:t>
      </w:r>
    </w:p>
    <w:p w14:paraId="7371C34F" w14:textId="452B1073"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E946BF">
        <w:rPr>
          <w:rFonts w:ascii="Times New Roman" w:hAnsi="Times New Roman" w:cs="Times New Roman"/>
          <w:b/>
        </w:rPr>
        <w:t>1:</w:t>
      </w:r>
      <w:r w:rsidR="00B81462">
        <w:rPr>
          <w:rFonts w:ascii="Times New Roman" w:hAnsi="Times New Roman" w:cs="Times New Roman"/>
          <w:b/>
        </w:rPr>
        <w:t>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6574B283" w14:textId="2971DA57" w:rsidR="009E47DF" w:rsidRPr="00715C7D" w:rsidRDefault="005D7C0D" w:rsidP="008F01E3">
      <w:pPr>
        <w:pStyle w:val="ListParagraph"/>
        <w:numPr>
          <w:ilvl w:val="0"/>
          <w:numId w:val="1"/>
        </w:numPr>
        <w:rPr>
          <w:rFonts w:ascii="Times New Roman" w:hAnsi="Times New Roman" w:cs="Times New Roman"/>
          <w:b/>
        </w:rPr>
      </w:pPr>
      <w:r w:rsidRPr="00715C7D">
        <w:rPr>
          <w:rFonts w:ascii="Times New Roman" w:hAnsi="Times New Roman" w:cs="Times New Roman"/>
          <w:bCs/>
        </w:rPr>
        <w:t>No Changes</w:t>
      </w:r>
    </w:p>
    <w:p w14:paraId="33B5121C" w14:textId="2C11BA1C" w:rsidR="008F01E3" w:rsidRPr="00BF4EE9" w:rsidRDefault="008F01E3" w:rsidP="00BF4EE9">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0FF59E31" w14:textId="020A3AD4" w:rsidR="00681F4F" w:rsidRPr="00681F4F" w:rsidRDefault="00B81462" w:rsidP="00B847EA">
      <w:pPr>
        <w:pStyle w:val="ListParagraph"/>
        <w:numPr>
          <w:ilvl w:val="0"/>
          <w:numId w:val="1"/>
        </w:numPr>
        <w:rPr>
          <w:rFonts w:ascii="Times New Roman" w:hAnsi="Times New Roman" w:cs="Times New Roman"/>
          <w:bCs/>
        </w:rPr>
      </w:pPr>
      <w:r>
        <w:rPr>
          <w:rFonts w:ascii="Times New Roman" w:hAnsi="Times New Roman" w:cs="Times New Roman"/>
          <w:bCs/>
        </w:rPr>
        <w:t>Meeting minutes accepted</w:t>
      </w:r>
    </w:p>
    <w:p w14:paraId="6F7799CC" w14:textId="5D7F961B" w:rsidR="0060239E" w:rsidRDefault="0060239E" w:rsidP="00681F4F">
      <w:pPr>
        <w:rPr>
          <w:rFonts w:ascii="Times New Roman" w:hAnsi="Times New Roman" w:cs="Times New Roman"/>
          <w:b/>
        </w:rPr>
      </w:pPr>
      <w:r>
        <w:rPr>
          <w:rFonts w:ascii="Times New Roman" w:hAnsi="Times New Roman" w:cs="Times New Roman"/>
          <w:b/>
        </w:rPr>
        <w:t>Implementation Workgroup Membership</w:t>
      </w:r>
    </w:p>
    <w:p w14:paraId="02AE7867" w14:textId="3F739C8F" w:rsidR="00B81462" w:rsidRPr="00B81462" w:rsidRDefault="00B81462" w:rsidP="00B81462">
      <w:pPr>
        <w:pStyle w:val="ListParagraph"/>
        <w:numPr>
          <w:ilvl w:val="0"/>
          <w:numId w:val="1"/>
        </w:numPr>
        <w:rPr>
          <w:rFonts w:ascii="Times New Roman" w:hAnsi="Times New Roman" w:cs="Times New Roman"/>
          <w:b/>
        </w:rPr>
      </w:pPr>
      <w:r>
        <w:rPr>
          <w:rFonts w:ascii="Times New Roman" w:hAnsi="Times New Roman" w:cs="Times New Roman"/>
          <w:bCs/>
        </w:rPr>
        <w:t xml:space="preserve">Some members are up for </w:t>
      </w:r>
      <w:r w:rsidR="00CF6851">
        <w:rPr>
          <w:rFonts w:ascii="Times New Roman" w:hAnsi="Times New Roman" w:cs="Times New Roman"/>
          <w:bCs/>
        </w:rPr>
        <w:t>renewal this spring (Corinne Fitting, Denise Savageau, Bruce Wittchen, Janice Ehlemeyer, Steve Rupar, and Virginia de Lima)</w:t>
      </w:r>
    </w:p>
    <w:p w14:paraId="634E087E" w14:textId="2BD49517" w:rsidR="00B81462" w:rsidRPr="00B81462" w:rsidRDefault="00B81462" w:rsidP="00B81462">
      <w:pPr>
        <w:pStyle w:val="ListParagraph"/>
        <w:numPr>
          <w:ilvl w:val="1"/>
          <w:numId w:val="1"/>
        </w:numPr>
        <w:rPr>
          <w:rFonts w:ascii="Times New Roman" w:hAnsi="Times New Roman" w:cs="Times New Roman"/>
          <w:b/>
        </w:rPr>
      </w:pPr>
      <w:r>
        <w:rPr>
          <w:rFonts w:ascii="Times New Roman" w:hAnsi="Times New Roman" w:cs="Times New Roman"/>
          <w:bCs/>
        </w:rPr>
        <w:t xml:space="preserve">Corinne </w:t>
      </w:r>
      <w:r w:rsidR="00CF6851">
        <w:rPr>
          <w:rFonts w:ascii="Times New Roman" w:hAnsi="Times New Roman" w:cs="Times New Roman"/>
          <w:bCs/>
        </w:rPr>
        <w:t xml:space="preserve">Fitting </w:t>
      </w:r>
      <w:r>
        <w:rPr>
          <w:rFonts w:ascii="Times New Roman" w:hAnsi="Times New Roman" w:cs="Times New Roman"/>
          <w:bCs/>
        </w:rPr>
        <w:t>will no longer be the DEEP representative, Chris Bellucci will be nominated</w:t>
      </w:r>
    </w:p>
    <w:p w14:paraId="1850D575" w14:textId="58EC3106" w:rsidR="00B81462" w:rsidRPr="00B81462" w:rsidRDefault="00B81462" w:rsidP="00B81462">
      <w:pPr>
        <w:pStyle w:val="ListParagraph"/>
        <w:numPr>
          <w:ilvl w:val="1"/>
          <w:numId w:val="1"/>
        </w:numPr>
        <w:rPr>
          <w:rFonts w:ascii="Times New Roman" w:hAnsi="Times New Roman" w:cs="Times New Roman"/>
          <w:b/>
        </w:rPr>
      </w:pPr>
      <w:r>
        <w:rPr>
          <w:rFonts w:ascii="Times New Roman" w:hAnsi="Times New Roman" w:cs="Times New Roman"/>
          <w:bCs/>
        </w:rPr>
        <w:t>Denise</w:t>
      </w:r>
      <w:r w:rsidR="00CF6851">
        <w:rPr>
          <w:rFonts w:ascii="Times New Roman" w:hAnsi="Times New Roman" w:cs="Times New Roman"/>
          <w:bCs/>
        </w:rPr>
        <w:t xml:space="preserve">, Bruce, and Janice have expressed interest in continuing in their positions. </w:t>
      </w:r>
    </w:p>
    <w:p w14:paraId="55C6EEE4" w14:textId="6C73C31D" w:rsidR="00B81462" w:rsidRPr="00177B7E" w:rsidRDefault="00702220" w:rsidP="00B81462">
      <w:pPr>
        <w:pStyle w:val="ListParagraph"/>
        <w:numPr>
          <w:ilvl w:val="0"/>
          <w:numId w:val="1"/>
        </w:numPr>
        <w:rPr>
          <w:rFonts w:ascii="Times New Roman" w:hAnsi="Times New Roman" w:cs="Times New Roman"/>
          <w:b/>
        </w:rPr>
      </w:pPr>
      <w:r>
        <w:rPr>
          <w:rFonts w:ascii="Times New Roman" w:hAnsi="Times New Roman" w:cs="Times New Roman"/>
          <w:bCs/>
        </w:rPr>
        <w:t xml:space="preserve">Lou Burch will be leaving his current job position and cannot continue to serve as the in-stream advocate after this meeting.  Alicea Charamut is the alternate for this position.  Lou will contact Alicea on her availability to continue to serve as the alternate for the remainder of the nominated period.  Rivers Alliance may have other recommendations for individuals that would be interested in the position. </w:t>
      </w:r>
    </w:p>
    <w:p w14:paraId="5F24B4E0" w14:textId="4ABA7DC4" w:rsidR="0062357E" w:rsidRPr="00681F4F" w:rsidRDefault="00104BFA" w:rsidP="00681F4F">
      <w:pPr>
        <w:rPr>
          <w:rFonts w:ascii="Times New Roman" w:hAnsi="Times New Roman" w:cs="Times New Roman"/>
          <w:b/>
        </w:rPr>
      </w:pPr>
      <w:r w:rsidRPr="00681F4F">
        <w:rPr>
          <w:rFonts w:ascii="Times New Roman" w:hAnsi="Times New Roman" w:cs="Times New Roman"/>
          <w:b/>
        </w:rPr>
        <w:t>Implementation Tracking and Reporting (Dan Aubin</w:t>
      </w:r>
      <w:r w:rsidR="004040BD" w:rsidRPr="00681F4F">
        <w:rPr>
          <w:rFonts w:ascii="Times New Roman" w:hAnsi="Times New Roman" w:cs="Times New Roman"/>
          <w:b/>
        </w:rPr>
        <w:t xml:space="preserve"> &amp; Corinne Fitting</w:t>
      </w:r>
      <w:r w:rsidRPr="00681F4F">
        <w:rPr>
          <w:rFonts w:ascii="Times New Roman" w:hAnsi="Times New Roman" w:cs="Times New Roman"/>
          <w:b/>
        </w:rPr>
        <w:t>)</w:t>
      </w:r>
    </w:p>
    <w:p w14:paraId="358943BC" w14:textId="6525A3DE" w:rsidR="00470C4B" w:rsidRDefault="00702220" w:rsidP="0060239E">
      <w:pPr>
        <w:pStyle w:val="ListParagraph"/>
        <w:numPr>
          <w:ilvl w:val="0"/>
          <w:numId w:val="1"/>
        </w:numPr>
        <w:rPr>
          <w:rFonts w:ascii="Times New Roman" w:hAnsi="Times New Roman" w:cs="Times New Roman"/>
          <w:bCs/>
        </w:rPr>
      </w:pPr>
      <w:r>
        <w:rPr>
          <w:rFonts w:ascii="Times New Roman" w:hAnsi="Times New Roman" w:cs="Times New Roman"/>
          <w:bCs/>
        </w:rPr>
        <w:t>The workgroup met on 1/25 and had a presentation from the EPA Office of Long Island Sound.  EPA presented on their current tracking system for the Long Island Sound Study Comprehensive Conservation and Management Plan (CCMP).</w:t>
      </w:r>
      <w:r w:rsidR="00172219">
        <w:rPr>
          <w:rFonts w:ascii="Times New Roman" w:hAnsi="Times New Roman" w:cs="Times New Roman"/>
          <w:bCs/>
        </w:rPr>
        <w:t xml:space="preserve">  EPA also presented on the interim tracking system that was used between updating the CCMP</w:t>
      </w:r>
      <w:r w:rsidR="00F63C41">
        <w:rPr>
          <w:rFonts w:ascii="Times New Roman" w:hAnsi="Times New Roman" w:cs="Times New Roman"/>
          <w:bCs/>
        </w:rPr>
        <w:t>, which may better reflect where tracking and reporting of the State Water Plan (SWP) needs to start.</w:t>
      </w:r>
      <w:r w:rsidR="00172219">
        <w:rPr>
          <w:rFonts w:ascii="Times New Roman" w:hAnsi="Times New Roman" w:cs="Times New Roman"/>
          <w:bCs/>
        </w:rPr>
        <w:t xml:space="preserve"> </w:t>
      </w:r>
    </w:p>
    <w:p w14:paraId="69732CB3" w14:textId="1E36AEF1" w:rsidR="0068014A" w:rsidRDefault="0068014A" w:rsidP="0060239E">
      <w:pPr>
        <w:pStyle w:val="ListParagraph"/>
        <w:numPr>
          <w:ilvl w:val="0"/>
          <w:numId w:val="1"/>
        </w:numPr>
        <w:rPr>
          <w:rFonts w:ascii="Times New Roman" w:hAnsi="Times New Roman" w:cs="Times New Roman"/>
          <w:bCs/>
        </w:rPr>
      </w:pPr>
      <w:r>
        <w:rPr>
          <w:rFonts w:ascii="Times New Roman" w:hAnsi="Times New Roman" w:cs="Times New Roman"/>
          <w:bCs/>
        </w:rPr>
        <w:t>EPA has staff dedicated to the Long Island Sound Study and tracking the execution of grants.</w:t>
      </w:r>
      <w:r w:rsidR="00172219">
        <w:rPr>
          <w:rFonts w:ascii="Times New Roman" w:hAnsi="Times New Roman" w:cs="Times New Roman"/>
          <w:bCs/>
        </w:rPr>
        <w:t xml:space="preserve">  Currently, there are no staff dedicated to </w:t>
      </w:r>
      <w:r w:rsidR="00F63C41">
        <w:rPr>
          <w:rFonts w:ascii="Times New Roman" w:hAnsi="Times New Roman" w:cs="Times New Roman"/>
          <w:bCs/>
        </w:rPr>
        <w:t>the</w:t>
      </w:r>
      <w:r w:rsidR="00172219">
        <w:rPr>
          <w:rFonts w:ascii="Times New Roman" w:hAnsi="Times New Roman" w:cs="Times New Roman"/>
          <w:bCs/>
        </w:rPr>
        <w:t xml:space="preserve"> S</w:t>
      </w:r>
      <w:r w:rsidR="00F63C41">
        <w:rPr>
          <w:rFonts w:ascii="Times New Roman" w:hAnsi="Times New Roman" w:cs="Times New Roman"/>
          <w:bCs/>
        </w:rPr>
        <w:t>WP.</w:t>
      </w:r>
    </w:p>
    <w:p w14:paraId="188F4DEA" w14:textId="4A3CA2D6" w:rsidR="0068014A" w:rsidRDefault="0068014A" w:rsidP="0060239E">
      <w:pPr>
        <w:pStyle w:val="ListParagraph"/>
        <w:numPr>
          <w:ilvl w:val="0"/>
          <w:numId w:val="1"/>
        </w:numPr>
        <w:rPr>
          <w:rFonts w:ascii="Times New Roman" w:hAnsi="Times New Roman" w:cs="Times New Roman"/>
          <w:bCs/>
        </w:rPr>
      </w:pPr>
      <w:r>
        <w:rPr>
          <w:rFonts w:ascii="Times New Roman" w:hAnsi="Times New Roman" w:cs="Times New Roman"/>
          <w:bCs/>
        </w:rPr>
        <w:t xml:space="preserve">EPA utilizes </w:t>
      </w:r>
      <w:r w:rsidR="00383AB8">
        <w:rPr>
          <w:rFonts w:ascii="Times New Roman" w:hAnsi="Times New Roman" w:cs="Times New Roman"/>
          <w:bCs/>
        </w:rPr>
        <w:t xml:space="preserve">Microsoft </w:t>
      </w:r>
      <w:r>
        <w:rPr>
          <w:rFonts w:ascii="Times New Roman" w:hAnsi="Times New Roman" w:cs="Times New Roman"/>
          <w:bCs/>
        </w:rPr>
        <w:t>Sharepoint</w:t>
      </w:r>
      <w:r w:rsidR="00172219">
        <w:rPr>
          <w:rFonts w:ascii="Times New Roman" w:hAnsi="Times New Roman" w:cs="Times New Roman"/>
          <w:bCs/>
        </w:rPr>
        <w:t xml:space="preserve"> as the platform to run their tracking system</w:t>
      </w:r>
      <w:r>
        <w:rPr>
          <w:rFonts w:ascii="Times New Roman" w:hAnsi="Times New Roman" w:cs="Times New Roman"/>
          <w:bCs/>
        </w:rPr>
        <w:t>, which has limitations with sharing information publicly.  The</w:t>
      </w:r>
      <w:r w:rsidR="00172219">
        <w:rPr>
          <w:rFonts w:ascii="Times New Roman" w:hAnsi="Times New Roman" w:cs="Times New Roman"/>
          <w:bCs/>
        </w:rPr>
        <w:t>re is a public facing webpage that needs to be updated manually.</w:t>
      </w:r>
    </w:p>
    <w:p w14:paraId="70ADD043" w14:textId="32E219D6" w:rsidR="00172219" w:rsidRPr="0060239E" w:rsidRDefault="00172219" w:rsidP="00172219">
      <w:pPr>
        <w:pStyle w:val="ListParagraph"/>
        <w:numPr>
          <w:ilvl w:val="0"/>
          <w:numId w:val="1"/>
        </w:numPr>
        <w:rPr>
          <w:rFonts w:ascii="Times New Roman" w:hAnsi="Times New Roman" w:cs="Times New Roman"/>
          <w:bCs/>
        </w:rPr>
      </w:pPr>
      <w:r>
        <w:rPr>
          <w:rFonts w:ascii="Times New Roman" w:hAnsi="Times New Roman" w:cs="Times New Roman"/>
          <w:bCs/>
        </w:rPr>
        <w:t>The workgroup’s final recommendations are expected to be completed by April</w:t>
      </w:r>
      <w:r w:rsidR="00F63C41">
        <w:rPr>
          <w:rFonts w:ascii="Times New Roman" w:hAnsi="Times New Roman" w:cs="Times New Roman"/>
          <w:bCs/>
        </w:rPr>
        <w:t>.</w:t>
      </w:r>
    </w:p>
    <w:p w14:paraId="4BA248C5" w14:textId="262FF7A5" w:rsidR="0068014A" w:rsidRDefault="0068014A" w:rsidP="0060239E">
      <w:pPr>
        <w:pStyle w:val="ListParagraph"/>
        <w:numPr>
          <w:ilvl w:val="0"/>
          <w:numId w:val="1"/>
        </w:numPr>
        <w:rPr>
          <w:rFonts w:ascii="Times New Roman" w:hAnsi="Times New Roman" w:cs="Times New Roman"/>
          <w:bCs/>
        </w:rPr>
      </w:pPr>
      <w:r>
        <w:rPr>
          <w:rFonts w:ascii="Times New Roman" w:hAnsi="Times New Roman" w:cs="Times New Roman"/>
          <w:bCs/>
        </w:rPr>
        <w:t xml:space="preserve">Next meeting is </w:t>
      </w:r>
      <w:r w:rsidR="00172219">
        <w:rPr>
          <w:rFonts w:ascii="Times New Roman" w:hAnsi="Times New Roman" w:cs="Times New Roman"/>
          <w:bCs/>
        </w:rPr>
        <w:t>February 22</w:t>
      </w:r>
      <w:r w:rsidR="00172219" w:rsidRPr="00172219">
        <w:rPr>
          <w:rFonts w:ascii="Times New Roman" w:hAnsi="Times New Roman" w:cs="Times New Roman"/>
          <w:bCs/>
          <w:vertAlign w:val="superscript"/>
        </w:rPr>
        <w:t>nd</w:t>
      </w:r>
      <w:r w:rsidR="00172219">
        <w:rPr>
          <w:rFonts w:ascii="Times New Roman" w:hAnsi="Times New Roman" w:cs="Times New Roman"/>
          <w:bCs/>
        </w:rPr>
        <w:t xml:space="preserve"> at 1:30 p.m.</w:t>
      </w:r>
    </w:p>
    <w:p w14:paraId="28BF0EEE" w14:textId="77777777" w:rsidR="00F63C41" w:rsidRDefault="00F63C41" w:rsidP="004040BD">
      <w:pPr>
        <w:rPr>
          <w:rFonts w:ascii="Times New Roman" w:hAnsi="Times New Roman" w:cs="Times New Roman"/>
          <w:b/>
        </w:rPr>
      </w:pPr>
    </w:p>
    <w:p w14:paraId="5975F620" w14:textId="2705E8C2" w:rsidR="004040BD" w:rsidRPr="004040BD" w:rsidRDefault="0062357E" w:rsidP="004040BD">
      <w:pPr>
        <w:rPr>
          <w:rFonts w:ascii="Times New Roman" w:hAnsi="Times New Roman" w:cs="Times New Roman"/>
          <w:b/>
        </w:rPr>
      </w:pPr>
      <w:r w:rsidRPr="00104BFA">
        <w:rPr>
          <w:rFonts w:ascii="Times New Roman" w:hAnsi="Times New Roman" w:cs="Times New Roman"/>
          <w:b/>
        </w:rPr>
        <w:lastRenderedPageBreak/>
        <w:t>Outreach &amp; Education topical sub-workgroup (</w:t>
      </w:r>
      <w:r w:rsidR="00732BBB">
        <w:rPr>
          <w:rFonts w:ascii="Times New Roman" w:hAnsi="Times New Roman" w:cs="Times New Roman"/>
          <w:b/>
        </w:rPr>
        <w:t>Denise Savageau</w:t>
      </w:r>
      <w:r w:rsidRPr="00104BFA">
        <w:rPr>
          <w:rFonts w:ascii="Times New Roman" w:hAnsi="Times New Roman" w:cs="Times New Roman"/>
          <w:b/>
        </w:rPr>
        <w:t>)</w:t>
      </w:r>
    </w:p>
    <w:p w14:paraId="2411248E" w14:textId="018475AF" w:rsidR="00172219" w:rsidRDefault="00172219" w:rsidP="0060239E">
      <w:pPr>
        <w:pStyle w:val="ListParagraph"/>
        <w:numPr>
          <w:ilvl w:val="0"/>
          <w:numId w:val="20"/>
        </w:numPr>
        <w:rPr>
          <w:rFonts w:ascii="Times New Roman" w:hAnsi="Times New Roman" w:cs="Times New Roman"/>
          <w:bCs/>
        </w:rPr>
      </w:pPr>
      <w:r>
        <w:rPr>
          <w:rFonts w:ascii="Times New Roman" w:hAnsi="Times New Roman" w:cs="Times New Roman"/>
          <w:bCs/>
        </w:rPr>
        <w:t>There were o</w:t>
      </w:r>
      <w:r w:rsidR="0068014A">
        <w:rPr>
          <w:rFonts w:ascii="Times New Roman" w:hAnsi="Times New Roman" w:cs="Times New Roman"/>
          <w:bCs/>
        </w:rPr>
        <w:t xml:space="preserve">ver 100 participants in the </w:t>
      </w:r>
      <w:r>
        <w:rPr>
          <w:rFonts w:ascii="Times New Roman" w:hAnsi="Times New Roman" w:cs="Times New Roman"/>
          <w:bCs/>
        </w:rPr>
        <w:t>W</w:t>
      </w:r>
      <w:r w:rsidR="0068014A">
        <w:rPr>
          <w:rFonts w:ascii="Times New Roman" w:hAnsi="Times New Roman" w:cs="Times New Roman"/>
          <w:bCs/>
        </w:rPr>
        <w:t xml:space="preserve">orld </w:t>
      </w:r>
      <w:r>
        <w:rPr>
          <w:rFonts w:ascii="Times New Roman" w:hAnsi="Times New Roman" w:cs="Times New Roman"/>
          <w:bCs/>
        </w:rPr>
        <w:t>W</w:t>
      </w:r>
      <w:r w:rsidR="0068014A">
        <w:rPr>
          <w:rFonts w:ascii="Times New Roman" w:hAnsi="Times New Roman" w:cs="Times New Roman"/>
          <w:bCs/>
        </w:rPr>
        <w:t xml:space="preserve">etland </w:t>
      </w:r>
      <w:r>
        <w:rPr>
          <w:rFonts w:ascii="Times New Roman" w:hAnsi="Times New Roman" w:cs="Times New Roman"/>
          <w:bCs/>
        </w:rPr>
        <w:t>D</w:t>
      </w:r>
      <w:r w:rsidR="0068014A">
        <w:rPr>
          <w:rFonts w:ascii="Times New Roman" w:hAnsi="Times New Roman" w:cs="Times New Roman"/>
          <w:bCs/>
        </w:rPr>
        <w:t>ay webinar.</w:t>
      </w:r>
    </w:p>
    <w:p w14:paraId="2B833B84" w14:textId="4553F98C" w:rsidR="00AA5A37" w:rsidRDefault="00172219" w:rsidP="00172219">
      <w:pPr>
        <w:pStyle w:val="ListParagraph"/>
        <w:numPr>
          <w:ilvl w:val="1"/>
          <w:numId w:val="20"/>
        </w:numPr>
        <w:rPr>
          <w:rFonts w:ascii="Times New Roman" w:hAnsi="Times New Roman" w:cs="Times New Roman"/>
          <w:bCs/>
        </w:rPr>
      </w:pPr>
      <w:r>
        <w:rPr>
          <w:rFonts w:ascii="Times New Roman" w:hAnsi="Times New Roman" w:cs="Times New Roman"/>
          <w:bCs/>
        </w:rPr>
        <w:t xml:space="preserve">There </w:t>
      </w:r>
      <w:r w:rsidR="00C500A4">
        <w:rPr>
          <w:rFonts w:ascii="Times New Roman" w:hAnsi="Times New Roman" w:cs="Times New Roman"/>
          <w:bCs/>
        </w:rPr>
        <w:t>have</w:t>
      </w:r>
      <w:r>
        <w:rPr>
          <w:rFonts w:ascii="Times New Roman" w:hAnsi="Times New Roman" w:cs="Times New Roman"/>
          <w:bCs/>
        </w:rPr>
        <w:t xml:space="preserve"> been positive comments about the webinar and multiple requests for a recording.</w:t>
      </w:r>
      <w:r w:rsidR="0068014A">
        <w:rPr>
          <w:rFonts w:ascii="Times New Roman" w:hAnsi="Times New Roman" w:cs="Times New Roman"/>
          <w:bCs/>
        </w:rPr>
        <w:t xml:space="preserve">  </w:t>
      </w:r>
    </w:p>
    <w:p w14:paraId="26EAFCA8" w14:textId="173A6250" w:rsidR="0068014A" w:rsidRDefault="00C364CD" w:rsidP="0060239E">
      <w:pPr>
        <w:pStyle w:val="ListParagraph"/>
        <w:numPr>
          <w:ilvl w:val="0"/>
          <w:numId w:val="20"/>
        </w:numPr>
        <w:rPr>
          <w:rFonts w:ascii="Times New Roman" w:hAnsi="Times New Roman" w:cs="Times New Roman"/>
          <w:bCs/>
        </w:rPr>
      </w:pPr>
      <w:r>
        <w:rPr>
          <w:rFonts w:ascii="Times New Roman" w:hAnsi="Times New Roman" w:cs="Times New Roman"/>
          <w:bCs/>
        </w:rPr>
        <w:t xml:space="preserve">The limitations of the website are preventing </w:t>
      </w:r>
      <w:r w:rsidR="00B3654A">
        <w:rPr>
          <w:rFonts w:ascii="Times New Roman" w:hAnsi="Times New Roman" w:cs="Times New Roman"/>
          <w:bCs/>
        </w:rPr>
        <w:t xml:space="preserve">resources from being shared online.  There currently isn’t a webpage for the </w:t>
      </w:r>
      <w:r w:rsidR="00F63C41">
        <w:rPr>
          <w:rFonts w:ascii="Times New Roman" w:hAnsi="Times New Roman" w:cs="Times New Roman"/>
          <w:bCs/>
        </w:rPr>
        <w:t xml:space="preserve">webinar </w:t>
      </w:r>
      <w:r w:rsidR="00B3654A">
        <w:rPr>
          <w:rFonts w:ascii="Times New Roman" w:hAnsi="Times New Roman" w:cs="Times New Roman"/>
          <w:bCs/>
        </w:rPr>
        <w:t xml:space="preserve">recording to be posted where permissions are open for anyone from the public to view. t </w:t>
      </w:r>
    </w:p>
    <w:p w14:paraId="1F58B792" w14:textId="22049B5B" w:rsidR="00C364CD" w:rsidRDefault="00EB3CB2" w:rsidP="0060239E">
      <w:pPr>
        <w:pStyle w:val="ListParagraph"/>
        <w:numPr>
          <w:ilvl w:val="0"/>
          <w:numId w:val="20"/>
        </w:numPr>
        <w:rPr>
          <w:rFonts w:ascii="Times New Roman" w:hAnsi="Times New Roman" w:cs="Times New Roman"/>
          <w:bCs/>
        </w:rPr>
      </w:pPr>
      <w:r>
        <w:rPr>
          <w:rFonts w:ascii="Times New Roman" w:hAnsi="Times New Roman" w:cs="Times New Roman"/>
          <w:bCs/>
        </w:rPr>
        <w:t xml:space="preserve">Continuing to explore branding opportunities for flyers for events or resources.  </w:t>
      </w:r>
      <w:r w:rsidR="00242146">
        <w:rPr>
          <w:rFonts w:ascii="Times New Roman" w:hAnsi="Times New Roman" w:cs="Times New Roman"/>
          <w:bCs/>
        </w:rPr>
        <w:t>The workgroup is trying to develop a brand for the State Water Plan as a Water Planning Council (WPC) initiative, not the WPC itself.</w:t>
      </w:r>
    </w:p>
    <w:p w14:paraId="320C155E" w14:textId="76E29252" w:rsidR="00CF7219" w:rsidRDefault="00CF7219" w:rsidP="00CF7219">
      <w:pPr>
        <w:pStyle w:val="ListParagraph"/>
        <w:numPr>
          <w:ilvl w:val="1"/>
          <w:numId w:val="20"/>
        </w:numPr>
        <w:rPr>
          <w:rFonts w:ascii="Times New Roman" w:hAnsi="Times New Roman" w:cs="Times New Roman"/>
          <w:bCs/>
        </w:rPr>
      </w:pPr>
      <w:r>
        <w:rPr>
          <w:rFonts w:ascii="Times New Roman" w:hAnsi="Times New Roman" w:cs="Times New Roman"/>
          <w:bCs/>
        </w:rPr>
        <w:t>It is unclear if the Water Planning Council is looking for the names of the members and their respective agencies, or if the branding can include “Water Planning Council”</w:t>
      </w:r>
      <w:r w:rsidR="000F1924">
        <w:rPr>
          <w:rFonts w:ascii="Times New Roman" w:hAnsi="Times New Roman" w:cs="Times New Roman"/>
          <w:bCs/>
        </w:rPr>
        <w:t xml:space="preserve"> (not developing an official letterhead for the WPC)</w:t>
      </w:r>
    </w:p>
    <w:p w14:paraId="5FC96E41" w14:textId="32F3FD26" w:rsidR="00242146" w:rsidRDefault="00CF7219" w:rsidP="00242146">
      <w:pPr>
        <w:pStyle w:val="ListParagraph"/>
        <w:numPr>
          <w:ilvl w:val="1"/>
          <w:numId w:val="20"/>
        </w:numPr>
        <w:rPr>
          <w:rFonts w:ascii="Times New Roman" w:hAnsi="Times New Roman" w:cs="Times New Roman"/>
          <w:bCs/>
        </w:rPr>
      </w:pPr>
      <w:r>
        <w:rPr>
          <w:rFonts w:ascii="Times New Roman" w:hAnsi="Times New Roman" w:cs="Times New Roman"/>
          <w:bCs/>
        </w:rPr>
        <w:t>The workgroup w</w:t>
      </w:r>
      <w:r w:rsidR="00242146">
        <w:rPr>
          <w:rFonts w:ascii="Times New Roman" w:hAnsi="Times New Roman" w:cs="Times New Roman"/>
          <w:bCs/>
        </w:rPr>
        <w:t>ould like to avoid the use of agency logos in any t</w:t>
      </w:r>
      <w:r w:rsidR="00F63C41">
        <w:rPr>
          <w:rFonts w:ascii="Times New Roman" w:hAnsi="Times New Roman" w:cs="Times New Roman"/>
          <w:bCs/>
        </w:rPr>
        <w:t>ype</w:t>
      </w:r>
      <w:r w:rsidR="00242146">
        <w:rPr>
          <w:rFonts w:ascii="Times New Roman" w:hAnsi="Times New Roman" w:cs="Times New Roman"/>
          <w:bCs/>
        </w:rPr>
        <w:t xml:space="preserve"> of branding,</w:t>
      </w:r>
      <w:r w:rsidR="00242146" w:rsidRPr="00242146">
        <w:rPr>
          <w:rFonts w:ascii="Times New Roman" w:hAnsi="Times New Roman" w:cs="Times New Roman"/>
          <w:bCs/>
        </w:rPr>
        <w:t xml:space="preserve"> as that involves a high level of permissions within each agency individually</w:t>
      </w:r>
      <w:r>
        <w:rPr>
          <w:rFonts w:ascii="Times New Roman" w:hAnsi="Times New Roman" w:cs="Times New Roman"/>
          <w:bCs/>
        </w:rPr>
        <w:t>, and there is currently not representation from all 4 agencies in the workgroup (could make obtaining permissions difficult).</w:t>
      </w:r>
    </w:p>
    <w:p w14:paraId="22E42C7F" w14:textId="6E067871" w:rsidR="00CF7219" w:rsidRPr="000F1924" w:rsidRDefault="00242146" w:rsidP="000F1924">
      <w:pPr>
        <w:pStyle w:val="ListParagraph"/>
        <w:numPr>
          <w:ilvl w:val="1"/>
          <w:numId w:val="20"/>
        </w:numPr>
        <w:rPr>
          <w:rFonts w:ascii="Times New Roman" w:hAnsi="Times New Roman" w:cs="Times New Roman"/>
          <w:bCs/>
        </w:rPr>
      </w:pPr>
      <w:r>
        <w:rPr>
          <w:rFonts w:ascii="Times New Roman" w:hAnsi="Times New Roman" w:cs="Times New Roman"/>
          <w:bCs/>
        </w:rPr>
        <w:t xml:space="preserve">There were outside parties involved in the passing of the SWP, and a brand </w:t>
      </w:r>
      <w:r w:rsidR="00CF7219">
        <w:rPr>
          <w:rFonts w:ascii="Times New Roman" w:hAnsi="Times New Roman" w:cs="Times New Roman"/>
          <w:bCs/>
        </w:rPr>
        <w:t xml:space="preserve">specific to the SWP </w:t>
      </w:r>
      <w:r>
        <w:rPr>
          <w:rFonts w:ascii="Times New Roman" w:hAnsi="Times New Roman" w:cs="Times New Roman"/>
          <w:bCs/>
        </w:rPr>
        <w:t>could represent that work</w:t>
      </w:r>
      <w:r w:rsidR="00CF7219">
        <w:rPr>
          <w:rFonts w:ascii="Times New Roman" w:hAnsi="Times New Roman" w:cs="Times New Roman"/>
          <w:bCs/>
        </w:rPr>
        <w:t>.</w:t>
      </w:r>
    </w:p>
    <w:p w14:paraId="5367E31E" w14:textId="07969D64" w:rsidR="00CF7219" w:rsidRPr="00242146" w:rsidRDefault="00CF7219" w:rsidP="00242146">
      <w:pPr>
        <w:pStyle w:val="ListParagraph"/>
        <w:numPr>
          <w:ilvl w:val="1"/>
          <w:numId w:val="20"/>
        </w:numPr>
        <w:rPr>
          <w:rFonts w:ascii="Times New Roman" w:hAnsi="Times New Roman" w:cs="Times New Roman"/>
          <w:bCs/>
        </w:rPr>
      </w:pPr>
      <w:r>
        <w:rPr>
          <w:rFonts w:ascii="Times New Roman" w:hAnsi="Times New Roman" w:cs="Times New Roman"/>
          <w:bCs/>
        </w:rPr>
        <w:t>More direction is needed from the Water Planning Council</w:t>
      </w:r>
    </w:p>
    <w:p w14:paraId="474D4C71" w14:textId="188B27DB" w:rsidR="00F42076" w:rsidRDefault="000F1924" w:rsidP="0060239E">
      <w:pPr>
        <w:pStyle w:val="ListParagraph"/>
        <w:numPr>
          <w:ilvl w:val="0"/>
          <w:numId w:val="20"/>
        </w:numPr>
        <w:rPr>
          <w:rFonts w:ascii="Times New Roman" w:hAnsi="Times New Roman" w:cs="Times New Roman"/>
          <w:bCs/>
        </w:rPr>
      </w:pPr>
      <w:r>
        <w:rPr>
          <w:rFonts w:ascii="Times New Roman" w:hAnsi="Times New Roman" w:cs="Times New Roman"/>
          <w:bCs/>
        </w:rPr>
        <w:t xml:space="preserve">Two 1-hour virtual sessions are being planned for May (Wetlands Month) and June (Rivers Month).  The virtual sessions will most likely be a panel, </w:t>
      </w:r>
      <w:r w:rsidR="00F63C41">
        <w:rPr>
          <w:rFonts w:ascii="Times New Roman" w:hAnsi="Times New Roman" w:cs="Times New Roman"/>
          <w:bCs/>
        </w:rPr>
        <w:t>like</w:t>
      </w:r>
      <w:r>
        <w:rPr>
          <w:rFonts w:ascii="Times New Roman" w:hAnsi="Times New Roman" w:cs="Times New Roman"/>
          <w:bCs/>
        </w:rPr>
        <w:t xml:space="preserve"> the World Wetlands Day Webinar, but without a background and history presentation. </w:t>
      </w:r>
    </w:p>
    <w:p w14:paraId="33DF4E93" w14:textId="77777777" w:rsidR="000F1924" w:rsidRDefault="00F42076" w:rsidP="0060239E">
      <w:pPr>
        <w:pStyle w:val="ListParagraph"/>
        <w:numPr>
          <w:ilvl w:val="0"/>
          <w:numId w:val="20"/>
        </w:numPr>
        <w:rPr>
          <w:rFonts w:ascii="Times New Roman" w:hAnsi="Times New Roman" w:cs="Times New Roman"/>
          <w:bCs/>
        </w:rPr>
      </w:pPr>
      <w:r>
        <w:rPr>
          <w:rFonts w:ascii="Times New Roman" w:hAnsi="Times New Roman" w:cs="Times New Roman"/>
          <w:bCs/>
        </w:rPr>
        <w:t>Proposed Content</w:t>
      </w:r>
      <w:r w:rsidR="000F1924">
        <w:rPr>
          <w:rFonts w:ascii="Times New Roman" w:hAnsi="Times New Roman" w:cs="Times New Roman"/>
          <w:bCs/>
        </w:rPr>
        <w:t>:</w:t>
      </w:r>
    </w:p>
    <w:p w14:paraId="1132C289" w14:textId="2BF18FAB" w:rsidR="000F1924" w:rsidRDefault="000F1924" w:rsidP="000F1924">
      <w:pPr>
        <w:pStyle w:val="ListParagraph"/>
        <w:numPr>
          <w:ilvl w:val="1"/>
          <w:numId w:val="20"/>
        </w:numPr>
        <w:rPr>
          <w:rFonts w:ascii="Times New Roman" w:hAnsi="Times New Roman" w:cs="Times New Roman"/>
          <w:bCs/>
        </w:rPr>
      </w:pPr>
      <w:r>
        <w:rPr>
          <w:rFonts w:ascii="Times New Roman" w:hAnsi="Times New Roman" w:cs="Times New Roman"/>
          <w:bCs/>
        </w:rPr>
        <w:t>Session I: Wetlands and Climate Change Resiliency</w:t>
      </w:r>
    </w:p>
    <w:p w14:paraId="7DBA8BE1" w14:textId="77777777" w:rsidR="000F1924" w:rsidRDefault="000F1924" w:rsidP="000F1924">
      <w:pPr>
        <w:pStyle w:val="ListParagraph"/>
        <w:numPr>
          <w:ilvl w:val="1"/>
          <w:numId w:val="20"/>
        </w:numPr>
        <w:rPr>
          <w:rFonts w:ascii="Times New Roman" w:hAnsi="Times New Roman" w:cs="Times New Roman"/>
          <w:bCs/>
        </w:rPr>
      </w:pPr>
      <w:r>
        <w:rPr>
          <w:rFonts w:ascii="Times New Roman" w:hAnsi="Times New Roman" w:cs="Times New Roman"/>
          <w:bCs/>
        </w:rPr>
        <w:t>Session II: Rivers and Watercourses – The importance of riparian zones.</w:t>
      </w:r>
    </w:p>
    <w:p w14:paraId="189AD24E" w14:textId="77777777" w:rsidR="000F1924" w:rsidRDefault="000F1924" w:rsidP="000F1924">
      <w:pPr>
        <w:pStyle w:val="ListParagraph"/>
        <w:numPr>
          <w:ilvl w:val="0"/>
          <w:numId w:val="20"/>
        </w:numPr>
        <w:rPr>
          <w:rFonts w:ascii="Times New Roman" w:hAnsi="Times New Roman" w:cs="Times New Roman"/>
          <w:bCs/>
        </w:rPr>
      </w:pPr>
      <w:r>
        <w:rPr>
          <w:rFonts w:ascii="Times New Roman" w:hAnsi="Times New Roman" w:cs="Times New Roman"/>
          <w:bCs/>
        </w:rPr>
        <w:t>Open to input and looking for potential speakers</w:t>
      </w:r>
    </w:p>
    <w:p w14:paraId="16AF9598" w14:textId="15311D45" w:rsidR="00F42076" w:rsidRDefault="000F1924" w:rsidP="000F1924">
      <w:pPr>
        <w:pStyle w:val="ListParagraph"/>
        <w:numPr>
          <w:ilvl w:val="0"/>
          <w:numId w:val="20"/>
        </w:numPr>
        <w:rPr>
          <w:rFonts w:ascii="Times New Roman" w:hAnsi="Times New Roman" w:cs="Times New Roman"/>
          <w:bCs/>
        </w:rPr>
      </w:pPr>
      <w:r>
        <w:rPr>
          <w:rFonts w:ascii="Times New Roman" w:hAnsi="Times New Roman" w:cs="Times New Roman"/>
          <w:bCs/>
        </w:rPr>
        <w:t>Next meeting is March 3</w:t>
      </w:r>
      <w:r w:rsidRPr="000F1924">
        <w:rPr>
          <w:rFonts w:ascii="Times New Roman" w:hAnsi="Times New Roman" w:cs="Times New Roman"/>
          <w:bCs/>
          <w:vertAlign w:val="superscript"/>
        </w:rPr>
        <w:t>rd</w:t>
      </w:r>
      <w:r>
        <w:rPr>
          <w:rFonts w:ascii="Times New Roman" w:hAnsi="Times New Roman" w:cs="Times New Roman"/>
          <w:bCs/>
        </w:rPr>
        <w:t xml:space="preserve"> at 9:30 a.m.</w:t>
      </w:r>
    </w:p>
    <w:p w14:paraId="40933BF8" w14:textId="778D8C64" w:rsidR="002774AF" w:rsidRPr="00AA5A37" w:rsidRDefault="002774AF" w:rsidP="0060239E">
      <w:pPr>
        <w:rPr>
          <w:rFonts w:ascii="Times New Roman" w:hAnsi="Times New Roman" w:cs="Times New Roman"/>
          <w:b/>
        </w:rPr>
      </w:pPr>
      <w:r w:rsidRPr="00AA5A37">
        <w:rPr>
          <w:rFonts w:ascii="Times New Roman" w:hAnsi="Times New Roman" w:cs="Times New Roman"/>
          <w:b/>
        </w:rPr>
        <w:t>Water Director Topical Sub-Workgroup</w:t>
      </w:r>
      <w:r w:rsidR="000F56C6" w:rsidRPr="00AA5A37">
        <w:rPr>
          <w:rFonts w:ascii="Times New Roman" w:hAnsi="Times New Roman" w:cs="Times New Roman"/>
          <w:b/>
        </w:rPr>
        <w:t xml:space="preserve"> (Dave Radka)</w:t>
      </w:r>
    </w:p>
    <w:p w14:paraId="37000F26" w14:textId="19119AB6" w:rsidR="00E5073B" w:rsidRPr="00610B2D" w:rsidRDefault="00AE66FD" w:rsidP="0060239E">
      <w:pPr>
        <w:pStyle w:val="ListParagraph"/>
        <w:numPr>
          <w:ilvl w:val="0"/>
          <w:numId w:val="21"/>
        </w:numPr>
        <w:rPr>
          <w:rFonts w:ascii="Times New Roman" w:hAnsi="Times New Roman" w:cs="Times New Roman"/>
          <w:b/>
        </w:rPr>
      </w:pPr>
      <w:r>
        <w:rPr>
          <w:rFonts w:ascii="Times New Roman" w:hAnsi="Times New Roman" w:cs="Times New Roman"/>
          <w:bCs/>
        </w:rPr>
        <w:t xml:space="preserve">The recommendations for the Water Chief Roles and Responsibilities has been finalized.  The document includes background on why the workgroup was formed, but mostly includes duties and </w:t>
      </w:r>
      <w:r w:rsidR="000851E3">
        <w:rPr>
          <w:rFonts w:ascii="Times New Roman" w:hAnsi="Times New Roman" w:cs="Times New Roman"/>
          <w:bCs/>
        </w:rPr>
        <w:t>responsibilities that should be included in any future water director role.</w:t>
      </w:r>
    </w:p>
    <w:p w14:paraId="77C900FA" w14:textId="3FD7624D" w:rsidR="00610B2D" w:rsidRPr="00A36C7A" w:rsidRDefault="00610B2D" w:rsidP="0060239E">
      <w:pPr>
        <w:pStyle w:val="ListParagraph"/>
        <w:numPr>
          <w:ilvl w:val="0"/>
          <w:numId w:val="21"/>
        </w:numPr>
        <w:rPr>
          <w:rFonts w:ascii="Times New Roman" w:hAnsi="Times New Roman" w:cs="Times New Roman"/>
          <w:b/>
        </w:rPr>
      </w:pPr>
      <w:r>
        <w:rPr>
          <w:rFonts w:ascii="Times New Roman" w:hAnsi="Times New Roman" w:cs="Times New Roman"/>
          <w:bCs/>
        </w:rPr>
        <w:t xml:space="preserve">There was a discussion about the logistics </w:t>
      </w:r>
      <w:r w:rsidR="000851E3">
        <w:rPr>
          <w:rFonts w:ascii="Times New Roman" w:hAnsi="Times New Roman" w:cs="Times New Roman"/>
          <w:bCs/>
        </w:rPr>
        <w:t>of the position:</w:t>
      </w:r>
    </w:p>
    <w:p w14:paraId="49E990AB" w14:textId="21F16686" w:rsidR="00A36C7A" w:rsidRPr="00AD7A98" w:rsidRDefault="000851E3" w:rsidP="00A36C7A">
      <w:pPr>
        <w:pStyle w:val="ListParagraph"/>
        <w:numPr>
          <w:ilvl w:val="1"/>
          <w:numId w:val="21"/>
        </w:numPr>
        <w:rPr>
          <w:rFonts w:ascii="Times New Roman" w:hAnsi="Times New Roman" w:cs="Times New Roman"/>
          <w:b/>
        </w:rPr>
      </w:pPr>
      <w:r>
        <w:rPr>
          <w:rFonts w:ascii="Times New Roman" w:hAnsi="Times New Roman" w:cs="Times New Roman"/>
          <w:bCs/>
        </w:rPr>
        <w:t>The language on where the position should be housed within a state agency or contracted,</w:t>
      </w:r>
    </w:p>
    <w:p w14:paraId="43F098E9" w14:textId="22A197C5" w:rsidR="00AD7A98" w:rsidRPr="00AD7A98" w:rsidRDefault="000851E3" w:rsidP="00A36C7A">
      <w:pPr>
        <w:pStyle w:val="ListParagraph"/>
        <w:numPr>
          <w:ilvl w:val="1"/>
          <w:numId w:val="21"/>
        </w:numPr>
        <w:rPr>
          <w:rFonts w:ascii="Times New Roman" w:hAnsi="Times New Roman" w:cs="Times New Roman"/>
          <w:b/>
        </w:rPr>
      </w:pPr>
      <w:r>
        <w:rPr>
          <w:rFonts w:ascii="Times New Roman" w:hAnsi="Times New Roman" w:cs="Times New Roman"/>
          <w:bCs/>
        </w:rPr>
        <w:t xml:space="preserve">How the position will fit within the implementation workgroup (IWG), if it does at all (there was not consensus on if the position should chair the IWG), and </w:t>
      </w:r>
    </w:p>
    <w:p w14:paraId="31FF466D" w14:textId="02B2A299" w:rsidR="00AD7A98" w:rsidRPr="00AD7A98" w:rsidRDefault="000851E3" w:rsidP="00A36C7A">
      <w:pPr>
        <w:pStyle w:val="ListParagraph"/>
        <w:numPr>
          <w:ilvl w:val="1"/>
          <w:numId w:val="21"/>
        </w:numPr>
        <w:rPr>
          <w:rFonts w:ascii="Times New Roman" w:hAnsi="Times New Roman" w:cs="Times New Roman"/>
          <w:b/>
        </w:rPr>
      </w:pPr>
      <w:r>
        <w:rPr>
          <w:rFonts w:ascii="Times New Roman" w:hAnsi="Times New Roman" w:cs="Times New Roman"/>
          <w:bCs/>
        </w:rPr>
        <w:t>If experience should be outlined in years or degrees.</w:t>
      </w:r>
    </w:p>
    <w:p w14:paraId="1E037279" w14:textId="2A11D17F" w:rsidR="00AD7A98" w:rsidRPr="004040BD" w:rsidRDefault="00AD7A98" w:rsidP="00AD7A98">
      <w:pPr>
        <w:pStyle w:val="ListParagraph"/>
        <w:numPr>
          <w:ilvl w:val="0"/>
          <w:numId w:val="21"/>
        </w:numPr>
        <w:rPr>
          <w:rFonts w:ascii="Times New Roman" w:hAnsi="Times New Roman" w:cs="Times New Roman"/>
          <w:b/>
        </w:rPr>
      </w:pPr>
      <w:r>
        <w:rPr>
          <w:rFonts w:ascii="Times New Roman" w:hAnsi="Times New Roman" w:cs="Times New Roman"/>
          <w:bCs/>
        </w:rPr>
        <w:t xml:space="preserve">Recommendation document accepted and </w:t>
      </w:r>
      <w:r w:rsidR="00C500A4">
        <w:rPr>
          <w:rFonts w:ascii="Times New Roman" w:hAnsi="Times New Roman" w:cs="Times New Roman"/>
          <w:bCs/>
        </w:rPr>
        <w:t>will be</w:t>
      </w:r>
      <w:r>
        <w:rPr>
          <w:rFonts w:ascii="Times New Roman" w:hAnsi="Times New Roman" w:cs="Times New Roman"/>
          <w:bCs/>
        </w:rPr>
        <w:t xml:space="preserve"> sent to the Water Planning Council Advisory Group (WPCAG)</w:t>
      </w:r>
      <w:r w:rsidR="000851E3">
        <w:rPr>
          <w:rFonts w:ascii="Times New Roman" w:hAnsi="Times New Roman" w:cs="Times New Roman"/>
          <w:bCs/>
        </w:rPr>
        <w:t>.</w:t>
      </w:r>
    </w:p>
    <w:p w14:paraId="54FDF85E" w14:textId="797B20DC" w:rsidR="00104BFA" w:rsidRPr="004040BD" w:rsidRDefault="00104BFA" w:rsidP="004040BD">
      <w:pPr>
        <w:rPr>
          <w:rFonts w:ascii="Times New Roman" w:hAnsi="Times New Roman" w:cs="Times New Roman"/>
          <w:b/>
        </w:rPr>
      </w:pPr>
      <w:r w:rsidRPr="004040BD">
        <w:rPr>
          <w:rFonts w:ascii="Times New Roman" w:hAnsi="Times New Roman" w:cs="Times New Roman"/>
          <w:b/>
        </w:rPr>
        <w:t>WPC Meeting Recap</w:t>
      </w:r>
      <w:r w:rsidR="00805DC9">
        <w:rPr>
          <w:rFonts w:ascii="Times New Roman" w:hAnsi="Times New Roman" w:cs="Times New Roman"/>
          <w:b/>
        </w:rPr>
        <w:t xml:space="preserve"> </w:t>
      </w:r>
    </w:p>
    <w:p w14:paraId="2C721973" w14:textId="028D3A75" w:rsidR="0089214F" w:rsidRPr="00AF7AEB" w:rsidRDefault="001A045B" w:rsidP="00AF7AEB">
      <w:pPr>
        <w:pStyle w:val="ListParagraph"/>
        <w:numPr>
          <w:ilvl w:val="0"/>
          <w:numId w:val="10"/>
        </w:numPr>
        <w:rPr>
          <w:rFonts w:ascii="Times New Roman" w:hAnsi="Times New Roman" w:cs="Times New Roman"/>
          <w:bCs/>
        </w:rPr>
      </w:pPr>
      <w:r>
        <w:rPr>
          <w:rFonts w:ascii="Times New Roman" w:hAnsi="Times New Roman" w:cs="Times New Roman"/>
          <w:bCs/>
        </w:rPr>
        <w:t>No update given</w:t>
      </w:r>
    </w:p>
    <w:p w14:paraId="598136FD" w14:textId="77777777" w:rsidR="00F63C41" w:rsidRDefault="00F63C41" w:rsidP="00F81BE0">
      <w:pPr>
        <w:rPr>
          <w:rFonts w:ascii="Times New Roman" w:hAnsi="Times New Roman" w:cs="Times New Roman"/>
          <w:b/>
        </w:rPr>
      </w:pPr>
    </w:p>
    <w:p w14:paraId="55BBA03E" w14:textId="2D84C4DE" w:rsidR="0037734C" w:rsidRPr="00F81BE0" w:rsidRDefault="00533B49" w:rsidP="00F81BE0">
      <w:pPr>
        <w:rPr>
          <w:rFonts w:ascii="Times New Roman" w:hAnsi="Times New Roman" w:cs="Times New Roman"/>
          <w:b/>
        </w:rPr>
      </w:pPr>
      <w:r w:rsidRPr="00F81BE0">
        <w:rPr>
          <w:rFonts w:ascii="Times New Roman" w:hAnsi="Times New Roman" w:cs="Times New Roman"/>
          <w:b/>
        </w:rPr>
        <w:lastRenderedPageBreak/>
        <w:t>WPCAG</w:t>
      </w:r>
    </w:p>
    <w:p w14:paraId="726A3063" w14:textId="2AA5AEA3" w:rsidR="004040BD" w:rsidRDefault="00FE3A84" w:rsidP="00FF4BE1">
      <w:pPr>
        <w:pStyle w:val="ListParagraph"/>
        <w:numPr>
          <w:ilvl w:val="0"/>
          <w:numId w:val="10"/>
        </w:numPr>
        <w:rPr>
          <w:rFonts w:ascii="Times New Roman" w:hAnsi="Times New Roman" w:cs="Times New Roman"/>
        </w:rPr>
      </w:pPr>
      <w:r>
        <w:rPr>
          <w:rFonts w:ascii="Times New Roman" w:hAnsi="Times New Roman" w:cs="Times New Roman"/>
        </w:rPr>
        <w:t>No update given</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3D155913" w14:textId="684ED7D9" w:rsidR="00E5073B" w:rsidRPr="0060239E" w:rsidRDefault="001A045B" w:rsidP="0060239E">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19C8B30B" w14:textId="6A7E2801" w:rsidR="001728B6" w:rsidRPr="00FE3A84" w:rsidRDefault="00973BC2" w:rsidP="00FE3A84">
      <w:pPr>
        <w:rPr>
          <w:rFonts w:ascii="Times New Roman" w:hAnsi="Times New Roman" w:cs="Times New Roman"/>
          <w:b/>
        </w:rPr>
      </w:pPr>
      <w:r w:rsidRPr="00FE3A84">
        <w:rPr>
          <w:rFonts w:ascii="Times New Roman" w:hAnsi="Times New Roman" w:cs="Times New Roman"/>
          <w:b/>
        </w:rPr>
        <w:t>Meeting A</w:t>
      </w:r>
      <w:r w:rsidR="001728B6" w:rsidRPr="00FE3A84">
        <w:rPr>
          <w:rFonts w:ascii="Times New Roman" w:hAnsi="Times New Roman" w:cs="Times New Roman"/>
          <w:b/>
        </w:rPr>
        <w:t>djourned</w:t>
      </w:r>
      <w:r w:rsidR="00CE1365" w:rsidRPr="00FE3A84">
        <w:rPr>
          <w:rFonts w:ascii="Times New Roman" w:hAnsi="Times New Roman" w:cs="Times New Roman"/>
          <w:b/>
        </w:rPr>
        <w:t>:</w:t>
      </w:r>
      <w:r w:rsidR="001728B6" w:rsidRPr="00FE3A84">
        <w:rPr>
          <w:rFonts w:ascii="Times New Roman" w:hAnsi="Times New Roman" w:cs="Times New Roman"/>
        </w:rPr>
        <w:t xml:space="preserve"> </w:t>
      </w:r>
      <w:r w:rsidR="001A045B">
        <w:rPr>
          <w:rFonts w:ascii="Times New Roman" w:hAnsi="Times New Roman" w:cs="Times New Roman"/>
        </w:rPr>
        <w:t>3:13 p.m.</w:t>
      </w:r>
    </w:p>
    <w:p w14:paraId="0DFC5373" w14:textId="271D8288" w:rsidR="000930C9"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E5073B">
        <w:rPr>
          <w:rFonts w:ascii="Times New Roman" w:hAnsi="Times New Roman" w:cs="Times New Roman"/>
          <w:b/>
          <w:bCs/>
        </w:rPr>
        <w:t xml:space="preserve"> </w:t>
      </w:r>
      <w:r w:rsidR="0060239E">
        <w:rPr>
          <w:rFonts w:ascii="Times New Roman" w:hAnsi="Times New Roman" w:cs="Times New Roman"/>
          <w:b/>
          <w:bCs/>
        </w:rPr>
        <w:t>March 8</w:t>
      </w:r>
      <w:r w:rsidR="0060239E" w:rsidRPr="0060239E">
        <w:rPr>
          <w:rFonts w:ascii="Times New Roman" w:hAnsi="Times New Roman" w:cs="Times New Roman"/>
          <w:b/>
          <w:bCs/>
          <w:vertAlign w:val="superscript"/>
        </w:rPr>
        <w:t>th</w:t>
      </w:r>
      <w:r w:rsidR="0060239E">
        <w:rPr>
          <w:rFonts w:ascii="Times New Roman" w:hAnsi="Times New Roman" w:cs="Times New Roman"/>
          <w:b/>
          <w:bCs/>
        </w:rPr>
        <w:t xml:space="preserve"> at 1:00 p.m.</w:t>
      </w:r>
    </w:p>
    <w:p w14:paraId="07BD1C09" w14:textId="06976B0C" w:rsidR="00610B3D" w:rsidRPr="004E71DF" w:rsidRDefault="00610B3D" w:rsidP="0062357E">
      <w:pPr>
        <w:rPr>
          <w:rFonts w:ascii="Times New Roman" w:hAnsi="Times New Roman" w:cs="Times New Roman"/>
          <w:b/>
          <w:bCs/>
        </w:rPr>
      </w:pPr>
    </w:p>
    <w:sectPr w:rsidR="00610B3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F498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221E5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5F78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11FB9"/>
    <w:rsid w:val="00032298"/>
    <w:rsid w:val="000351F3"/>
    <w:rsid w:val="00040B04"/>
    <w:rsid w:val="00046432"/>
    <w:rsid w:val="00050FF1"/>
    <w:rsid w:val="0005516C"/>
    <w:rsid w:val="00062AFE"/>
    <w:rsid w:val="000675C3"/>
    <w:rsid w:val="000851E3"/>
    <w:rsid w:val="000929E3"/>
    <w:rsid w:val="00092B24"/>
    <w:rsid w:val="000930C9"/>
    <w:rsid w:val="000C16B5"/>
    <w:rsid w:val="000D2591"/>
    <w:rsid w:val="000D6E8E"/>
    <w:rsid w:val="000E6B7B"/>
    <w:rsid w:val="000F038C"/>
    <w:rsid w:val="000F1924"/>
    <w:rsid w:val="000F2F17"/>
    <w:rsid w:val="000F4DDE"/>
    <w:rsid w:val="000F56C6"/>
    <w:rsid w:val="00104BFA"/>
    <w:rsid w:val="00106B19"/>
    <w:rsid w:val="00123ABD"/>
    <w:rsid w:val="00141166"/>
    <w:rsid w:val="00143ACF"/>
    <w:rsid w:val="00156084"/>
    <w:rsid w:val="00161881"/>
    <w:rsid w:val="0016392D"/>
    <w:rsid w:val="001668D7"/>
    <w:rsid w:val="00172219"/>
    <w:rsid w:val="001728B6"/>
    <w:rsid w:val="00177B7E"/>
    <w:rsid w:val="00184DA9"/>
    <w:rsid w:val="001A045B"/>
    <w:rsid w:val="001B60EA"/>
    <w:rsid w:val="001C78E2"/>
    <w:rsid w:val="001D092D"/>
    <w:rsid w:val="001E21A6"/>
    <w:rsid w:val="001E63B2"/>
    <w:rsid w:val="001E79B8"/>
    <w:rsid w:val="001F2E3A"/>
    <w:rsid w:val="0020186F"/>
    <w:rsid w:val="00212E2F"/>
    <w:rsid w:val="0021483C"/>
    <w:rsid w:val="002150BA"/>
    <w:rsid w:val="00221CBE"/>
    <w:rsid w:val="0023422A"/>
    <w:rsid w:val="00242146"/>
    <w:rsid w:val="00244B61"/>
    <w:rsid w:val="002457A1"/>
    <w:rsid w:val="00251A56"/>
    <w:rsid w:val="002640EE"/>
    <w:rsid w:val="00266930"/>
    <w:rsid w:val="002774AF"/>
    <w:rsid w:val="00281DF7"/>
    <w:rsid w:val="00285B42"/>
    <w:rsid w:val="002B4425"/>
    <w:rsid w:val="002C625C"/>
    <w:rsid w:val="002D6939"/>
    <w:rsid w:val="002D78AC"/>
    <w:rsid w:val="00301C21"/>
    <w:rsid w:val="003030DD"/>
    <w:rsid w:val="003045B9"/>
    <w:rsid w:val="0030582E"/>
    <w:rsid w:val="003212D6"/>
    <w:rsid w:val="00323EAE"/>
    <w:rsid w:val="0033481C"/>
    <w:rsid w:val="003402F8"/>
    <w:rsid w:val="00352380"/>
    <w:rsid w:val="003610E9"/>
    <w:rsid w:val="00365421"/>
    <w:rsid w:val="00371A81"/>
    <w:rsid w:val="0037734C"/>
    <w:rsid w:val="00381A6C"/>
    <w:rsid w:val="00382956"/>
    <w:rsid w:val="00383A09"/>
    <w:rsid w:val="00383AB8"/>
    <w:rsid w:val="00387727"/>
    <w:rsid w:val="003A6900"/>
    <w:rsid w:val="003B2ED7"/>
    <w:rsid w:val="003C169C"/>
    <w:rsid w:val="003C7FB6"/>
    <w:rsid w:val="003D1DAD"/>
    <w:rsid w:val="003D74CE"/>
    <w:rsid w:val="004040BD"/>
    <w:rsid w:val="00414093"/>
    <w:rsid w:val="0041764C"/>
    <w:rsid w:val="0042030E"/>
    <w:rsid w:val="00425061"/>
    <w:rsid w:val="004251A7"/>
    <w:rsid w:val="00432BAE"/>
    <w:rsid w:val="00432ECD"/>
    <w:rsid w:val="00437903"/>
    <w:rsid w:val="00444C29"/>
    <w:rsid w:val="00447EE9"/>
    <w:rsid w:val="00452167"/>
    <w:rsid w:val="004562BE"/>
    <w:rsid w:val="00467AD3"/>
    <w:rsid w:val="00470C4B"/>
    <w:rsid w:val="00471094"/>
    <w:rsid w:val="004800B5"/>
    <w:rsid w:val="0048235D"/>
    <w:rsid w:val="00482AAE"/>
    <w:rsid w:val="0048455E"/>
    <w:rsid w:val="004942CD"/>
    <w:rsid w:val="004B27F2"/>
    <w:rsid w:val="004B67D3"/>
    <w:rsid w:val="004B6848"/>
    <w:rsid w:val="004C65A8"/>
    <w:rsid w:val="004D40CB"/>
    <w:rsid w:val="004E6B97"/>
    <w:rsid w:val="004E71DF"/>
    <w:rsid w:val="004F2B0B"/>
    <w:rsid w:val="004F2FDF"/>
    <w:rsid w:val="00503269"/>
    <w:rsid w:val="00505764"/>
    <w:rsid w:val="00506421"/>
    <w:rsid w:val="0051152A"/>
    <w:rsid w:val="00524AD6"/>
    <w:rsid w:val="00533B49"/>
    <w:rsid w:val="005457B1"/>
    <w:rsid w:val="00553E9D"/>
    <w:rsid w:val="00560AF8"/>
    <w:rsid w:val="00563CF0"/>
    <w:rsid w:val="00564CC3"/>
    <w:rsid w:val="00570E4B"/>
    <w:rsid w:val="00574517"/>
    <w:rsid w:val="0058253C"/>
    <w:rsid w:val="005915A0"/>
    <w:rsid w:val="0059592A"/>
    <w:rsid w:val="005B414C"/>
    <w:rsid w:val="005C44E3"/>
    <w:rsid w:val="005D6C48"/>
    <w:rsid w:val="005D7B26"/>
    <w:rsid w:val="005D7C0D"/>
    <w:rsid w:val="0060239E"/>
    <w:rsid w:val="00604D30"/>
    <w:rsid w:val="00610B2D"/>
    <w:rsid w:val="00610B3D"/>
    <w:rsid w:val="00612ACB"/>
    <w:rsid w:val="0062217E"/>
    <w:rsid w:val="0062357E"/>
    <w:rsid w:val="00627E90"/>
    <w:rsid w:val="00635EFC"/>
    <w:rsid w:val="0064075D"/>
    <w:rsid w:val="00642822"/>
    <w:rsid w:val="00646D11"/>
    <w:rsid w:val="00651425"/>
    <w:rsid w:val="006634BC"/>
    <w:rsid w:val="006750A3"/>
    <w:rsid w:val="0067543C"/>
    <w:rsid w:val="0068014A"/>
    <w:rsid w:val="00681F4F"/>
    <w:rsid w:val="006A153A"/>
    <w:rsid w:val="006A254F"/>
    <w:rsid w:val="006A7082"/>
    <w:rsid w:val="006C34A3"/>
    <w:rsid w:val="006C5C4E"/>
    <w:rsid w:val="006C6B87"/>
    <w:rsid w:val="006C7EA4"/>
    <w:rsid w:val="006D08F0"/>
    <w:rsid w:val="006E1B9A"/>
    <w:rsid w:val="006E3412"/>
    <w:rsid w:val="00702220"/>
    <w:rsid w:val="00715C7D"/>
    <w:rsid w:val="00720D08"/>
    <w:rsid w:val="00732BBB"/>
    <w:rsid w:val="00761872"/>
    <w:rsid w:val="007744EE"/>
    <w:rsid w:val="007754C3"/>
    <w:rsid w:val="00776BC9"/>
    <w:rsid w:val="0077723B"/>
    <w:rsid w:val="00777A9D"/>
    <w:rsid w:val="0078672A"/>
    <w:rsid w:val="00792BE7"/>
    <w:rsid w:val="00797154"/>
    <w:rsid w:val="007C5D92"/>
    <w:rsid w:val="007C7F56"/>
    <w:rsid w:val="007D0966"/>
    <w:rsid w:val="007D10CB"/>
    <w:rsid w:val="007E25A4"/>
    <w:rsid w:val="007E2BF3"/>
    <w:rsid w:val="007E3425"/>
    <w:rsid w:val="008010C9"/>
    <w:rsid w:val="00801E5D"/>
    <w:rsid w:val="008051B3"/>
    <w:rsid w:val="00805DC9"/>
    <w:rsid w:val="00833304"/>
    <w:rsid w:val="00833FCF"/>
    <w:rsid w:val="0083708B"/>
    <w:rsid w:val="00862FB4"/>
    <w:rsid w:val="008665DF"/>
    <w:rsid w:val="008832FB"/>
    <w:rsid w:val="008870FA"/>
    <w:rsid w:val="0089214F"/>
    <w:rsid w:val="008A15F1"/>
    <w:rsid w:val="008A5B7D"/>
    <w:rsid w:val="008B0905"/>
    <w:rsid w:val="008B0ADF"/>
    <w:rsid w:val="008B728A"/>
    <w:rsid w:val="008E3388"/>
    <w:rsid w:val="008E3D08"/>
    <w:rsid w:val="008F01E3"/>
    <w:rsid w:val="009045F4"/>
    <w:rsid w:val="009109D2"/>
    <w:rsid w:val="00914B68"/>
    <w:rsid w:val="00925209"/>
    <w:rsid w:val="009508F6"/>
    <w:rsid w:val="00951BB0"/>
    <w:rsid w:val="0095454E"/>
    <w:rsid w:val="00955D92"/>
    <w:rsid w:val="00961E5D"/>
    <w:rsid w:val="009657C6"/>
    <w:rsid w:val="00973BC2"/>
    <w:rsid w:val="00984F88"/>
    <w:rsid w:val="009A52DF"/>
    <w:rsid w:val="009B1E47"/>
    <w:rsid w:val="009B5CEC"/>
    <w:rsid w:val="009B6D64"/>
    <w:rsid w:val="009B7B0E"/>
    <w:rsid w:val="009C1774"/>
    <w:rsid w:val="009C3A6C"/>
    <w:rsid w:val="009E47DF"/>
    <w:rsid w:val="009E5592"/>
    <w:rsid w:val="009F0C52"/>
    <w:rsid w:val="009F1044"/>
    <w:rsid w:val="009F1D94"/>
    <w:rsid w:val="009F47DD"/>
    <w:rsid w:val="00A07295"/>
    <w:rsid w:val="00A147D4"/>
    <w:rsid w:val="00A2022A"/>
    <w:rsid w:val="00A250BD"/>
    <w:rsid w:val="00A315A4"/>
    <w:rsid w:val="00A36C7A"/>
    <w:rsid w:val="00A422FA"/>
    <w:rsid w:val="00A445CC"/>
    <w:rsid w:val="00A46034"/>
    <w:rsid w:val="00A51A1F"/>
    <w:rsid w:val="00A55E09"/>
    <w:rsid w:val="00A77581"/>
    <w:rsid w:val="00A839B7"/>
    <w:rsid w:val="00A86ADE"/>
    <w:rsid w:val="00AA5A37"/>
    <w:rsid w:val="00AB1E1D"/>
    <w:rsid w:val="00AB4B15"/>
    <w:rsid w:val="00AC163C"/>
    <w:rsid w:val="00AC2FA8"/>
    <w:rsid w:val="00AC5751"/>
    <w:rsid w:val="00AC7EB3"/>
    <w:rsid w:val="00AD7A98"/>
    <w:rsid w:val="00AE1A1F"/>
    <w:rsid w:val="00AE64A4"/>
    <w:rsid w:val="00AE66FD"/>
    <w:rsid w:val="00AF7AEB"/>
    <w:rsid w:val="00B0502D"/>
    <w:rsid w:val="00B1638A"/>
    <w:rsid w:val="00B20287"/>
    <w:rsid w:val="00B24967"/>
    <w:rsid w:val="00B3654A"/>
    <w:rsid w:val="00B63809"/>
    <w:rsid w:val="00B63FE9"/>
    <w:rsid w:val="00B712CE"/>
    <w:rsid w:val="00B81462"/>
    <w:rsid w:val="00B847EA"/>
    <w:rsid w:val="00B920BE"/>
    <w:rsid w:val="00B934A1"/>
    <w:rsid w:val="00BA1DCD"/>
    <w:rsid w:val="00BB1AF5"/>
    <w:rsid w:val="00BB413B"/>
    <w:rsid w:val="00BC6138"/>
    <w:rsid w:val="00BC6C6C"/>
    <w:rsid w:val="00BC76E6"/>
    <w:rsid w:val="00BD2455"/>
    <w:rsid w:val="00BE0CB4"/>
    <w:rsid w:val="00BF2AEC"/>
    <w:rsid w:val="00BF32EB"/>
    <w:rsid w:val="00BF4EE9"/>
    <w:rsid w:val="00C031CF"/>
    <w:rsid w:val="00C13EE2"/>
    <w:rsid w:val="00C364CD"/>
    <w:rsid w:val="00C46DE8"/>
    <w:rsid w:val="00C500A4"/>
    <w:rsid w:val="00C514AF"/>
    <w:rsid w:val="00C544A2"/>
    <w:rsid w:val="00C74C57"/>
    <w:rsid w:val="00C77446"/>
    <w:rsid w:val="00C805F1"/>
    <w:rsid w:val="00C830AA"/>
    <w:rsid w:val="00CA2293"/>
    <w:rsid w:val="00CB617E"/>
    <w:rsid w:val="00CC6BA1"/>
    <w:rsid w:val="00CD15A7"/>
    <w:rsid w:val="00CD2F9A"/>
    <w:rsid w:val="00CD50FA"/>
    <w:rsid w:val="00CE1365"/>
    <w:rsid w:val="00CE5836"/>
    <w:rsid w:val="00CF6851"/>
    <w:rsid w:val="00CF7219"/>
    <w:rsid w:val="00D27592"/>
    <w:rsid w:val="00D30E6C"/>
    <w:rsid w:val="00D34547"/>
    <w:rsid w:val="00D62641"/>
    <w:rsid w:val="00D63704"/>
    <w:rsid w:val="00D73BAF"/>
    <w:rsid w:val="00D753B4"/>
    <w:rsid w:val="00D77E53"/>
    <w:rsid w:val="00D80D11"/>
    <w:rsid w:val="00D86FA6"/>
    <w:rsid w:val="00D96126"/>
    <w:rsid w:val="00D96CC7"/>
    <w:rsid w:val="00D96F5A"/>
    <w:rsid w:val="00DA2779"/>
    <w:rsid w:val="00DA3A63"/>
    <w:rsid w:val="00DB444E"/>
    <w:rsid w:val="00DC511B"/>
    <w:rsid w:val="00DD41DF"/>
    <w:rsid w:val="00DD5629"/>
    <w:rsid w:val="00E13B96"/>
    <w:rsid w:val="00E14A56"/>
    <w:rsid w:val="00E2027E"/>
    <w:rsid w:val="00E227B3"/>
    <w:rsid w:val="00E25DA9"/>
    <w:rsid w:val="00E2710C"/>
    <w:rsid w:val="00E354DC"/>
    <w:rsid w:val="00E35510"/>
    <w:rsid w:val="00E37C4C"/>
    <w:rsid w:val="00E43A29"/>
    <w:rsid w:val="00E5073B"/>
    <w:rsid w:val="00E52590"/>
    <w:rsid w:val="00E62E84"/>
    <w:rsid w:val="00E65E62"/>
    <w:rsid w:val="00E701FA"/>
    <w:rsid w:val="00E747EA"/>
    <w:rsid w:val="00E946BF"/>
    <w:rsid w:val="00EB3CB2"/>
    <w:rsid w:val="00EC4A20"/>
    <w:rsid w:val="00ED69FA"/>
    <w:rsid w:val="00ED6F4B"/>
    <w:rsid w:val="00EE3E57"/>
    <w:rsid w:val="00EE5F59"/>
    <w:rsid w:val="00EE6EA1"/>
    <w:rsid w:val="00EF312C"/>
    <w:rsid w:val="00EF59E4"/>
    <w:rsid w:val="00EF7F43"/>
    <w:rsid w:val="00F01866"/>
    <w:rsid w:val="00F021CB"/>
    <w:rsid w:val="00F06385"/>
    <w:rsid w:val="00F248CB"/>
    <w:rsid w:val="00F254E9"/>
    <w:rsid w:val="00F40858"/>
    <w:rsid w:val="00F42076"/>
    <w:rsid w:val="00F47DEC"/>
    <w:rsid w:val="00F508D7"/>
    <w:rsid w:val="00F63C41"/>
    <w:rsid w:val="00F735A7"/>
    <w:rsid w:val="00F81BE0"/>
    <w:rsid w:val="00FA3F16"/>
    <w:rsid w:val="00FB4F03"/>
    <w:rsid w:val="00FB5317"/>
    <w:rsid w:val="00FB54FE"/>
    <w:rsid w:val="00FC27C2"/>
    <w:rsid w:val="00FD2FBF"/>
    <w:rsid w:val="00FE35FE"/>
    <w:rsid w:val="00FE3A84"/>
    <w:rsid w:val="00FE598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11</cp:revision>
  <dcterms:created xsi:type="dcterms:W3CDTF">2022-02-07T21:14:00Z</dcterms:created>
  <dcterms:modified xsi:type="dcterms:W3CDTF">2022-02-09T14:23:00Z</dcterms:modified>
</cp:coreProperties>
</file>