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7680FFB2"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802DA2">
        <w:rPr>
          <w:rFonts w:ascii="Times New Roman" w:hAnsi="Times New Roman" w:cs="Times New Roman"/>
          <w:color w:val="222222"/>
          <w:sz w:val="28"/>
          <w:szCs w:val="28"/>
          <w:shd w:val="clear" w:color="auto" w:fill="FFFFFF"/>
        </w:rPr>
        <w:t>January 10</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0224D1C1" w14:textId="48042A0C" w:rsidR="001F71D3"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CC03CF">
        <w:rPr>
          <w:rFonts w:ascii="Times New Roman" w:hAnsi="Times New Roman" w:cs="Times New Roman"/>
        </w:rPr>
        <w:t>Virginia de Lima (Co-Chair),</w:t>
      </w:r>
      <w:r w:rsidR="00CC03CF" w:rsidRPr="00A27AF4">
        <w:rPr>
          <w:rFonts w:ascii="Times New Roman" w:hAnsi="Times New Roman" w:cs="Times New Roman"/>
        </w:rPr>
        <w:t xml:space="preserve"> </w:t>
      </w:r>
      <w:r w:rsidR="00CC03CF">
        <w:rPr>
          <w:rFonts w:ascii="Times New Roman" w:hAnsi="Times New Roman" w:cs="Times New Roman"/>
        </w:rPr>
        <w:t>David Radka (Co-Chair), Chris Bellucci (DEEP), Dan Aubin (DPH),</w:t>
      </w:r>
      <w:r w:rsidR="00CC03CF" w:rsidRPr="00CC03CF">
        <w:rPr>
          <w:rFonts w:ascii="Times New Roman" w:hAnsi="Times New Roman" w:cs="Times New Roman"/>
        </w:rPr>
        <w:t xml:space="preserve"> </w:t>
      </w:r>
      <w:r w:rsidR="00CC03CF">
        <w:rPr>
          <w:rFonts w:ascii="Times New Roman" w:hAnsi="Times New Roman" w:cs="Times New Roman"/>
        </w:rPr>
        <w:t>Anne Hulick (Clean Water Action),</w:t>
      </w:r>
      <w:r w:rsidR="00CC03CF" w:rsidRPr="00CC03CF">
        <w:rPr>
          <w:rFonts w:ascii="Times New Roman" w:hAnsi="Times New Roman" w:cs="Times New Roman"/>
        </w:rPr>
        <w:t xml:space="preserve"> </w:t>
      </w:r>
      <w:r w:rsidR="00CC03CF">
        <w:rPr>
          <w:rFonts w:ascii="Times New Roman" w:hAnsi="Times New Roman" w:cs="Times New Roman"/>
        </w:rPr>
        <w:t xml:space="preserve">Denise Savageau (CT Conservation Districts), Tom Tyler (MDC), Bruce Wittchen (OPM), </w:t>
      </w:r>
      <w:r w:rsidR="00361678">
        <w:rPr>
          <w:rFonts w:ascii="Times New Roman" w:hAnsi="Times New Roman" w:cs="Times New Roman"/>
        </w:rPr>
        <w:t>Mike Dietz (UConn),</w:t>
      </w:r>
      <w:r w:rsidR="00DC0010">
        <w:rPr>
          <w:rFonts w:ascii="Times New Roman" w:hAnsi="Times New Roman" w:cs="Times New Roman"/>
        </w:rPr>
        <w:t xml:space="preserve"> </w:t>
      </w:r>
      <w:r w:rsidR="001E2C99">
        <w:rPr>
          <w:rFonts w:ascii="Times New Roman" w:hAnsi="Times New Roman" w:cs="Times New Roman"/>
        </w:rPr>
        <w:t>Janice Ehle</w:t>
      </w:r>
      <w:r w:rsidR="00954783">
        <w:rPr>
          <w:rFonts w:ascii="Times New Roman" w:hAnsi="Times New Roman" w:cs="Times New Roman"/>
        </w:rPr>
        <w:t>m</w:t>
      </w:r>
      <w:r w:rsidR="001E2C99">
        <w:rPr>
          <w:rFonts w:ascii="Times New Roman" w:hAnsi="Times New Roman" w:cs="Times New Roman"/>
        </w:rPr>
        <w:t>eyer (Lower CT River Valley Council of Governments)</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21B735" w14:textId="53481161" w:rsidR="00190ABD" w:rsidRPr="00CC03CF" w:rsidRDefault="00190ABD" w:rsidP="009A52DF">
      <w:pPr>
        <w:spacing w:after="0"/>
        <w:rPr>
          <w:rFonts w:ascii="Times New Roman" w:hAnsi="Times New Roman" w:cs="Times New Roman"/>
          <w:b/>
          <w:bCs/>
        </w:rPr>
      </w:pPr>
      <w:r>
        <w:rPr>
          <w:rFonts w:ascii="Times New Roman" w:hAnsi="Times New Roman" w:cs="Times New Roman"/>
          <w:b/>
          <w:bCs/>
        </w:rPr>
        <w:t>Public:</w:t>
      </w:r>
      <w:r w:rsidR="00A27AF4">
        <w:rPr>
          <w:rFonts w:ascii="Times New Roman" w:hAnsi="Times New Roman" w:cs="Times New Roman"/>
          <w:b/>
          <w:bCs/>
        </w:rPr>
        <w:t xml:space="preserve"> </w:t>
      </w:r>
      <w:r w:rsidR="003A294A">
        <w:rPr>
          <w:rFonts w:ascii="Times New Roman" w:hAnsi="Times New Roman" w:cs="Times New Roman"/>
        </w:rPr>
        <w:t>Kim Czapla (DEEP</w:t>
      </w:r>
      <w:r w:rsidR="00CC03CF">
        <w:rPr>
          <w:rFonts w:ascii="Times New Roman" w:hAnsi="Times New Roman" w:cs="Times New Roman"/>
        </w:rPr>
        <w:t>), Rebecca Dahl (OPM)</w:t>
      </w:r>
    </w:p>
    <w:p w14:paraId="5BC83BE8" w14:textId="6474340A" w:rsidR="009045F4" w:rsidRPr="00323EAE" w:rsidRDefault="009045F4" w:rsidP="009045F4">
      <w:pPr>
        <w:spacing w:after="0"/>
        <w:rPr>
          <w:rFonts w:ascii="Times New Roman" w:hAnsi="Times New Roman" w:cs="Times New Roman"/>
        </w:rPr>
      </w:pPr>
    </w:p>
    <w:p w14:paraId="7371C34F" w14:textId="58384D3B"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CC03CF">
        <w:rPr>
          <w:rFonts w:ascii="Times New Roman" w:hAnsi="Times New Roman" w:cs="Times New Roman"/>
          <w:b/>
        </w:rPr>
        <w:t>1:01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554DC438" w:rsidR="00CD4EB7" w:rsidRPr="00802DA2" w:rsidRDefault="002E4BC6" w:rsidP="008F01E3">
      <w:pPr>
        <w:pStyle w:val="ListParagraph"/>
        <w:numPr>
          <w:ilvl w:val="0"/>
          <w:numId w:val="1"/>
        </w:numPr>
        <w:rPr>
          <w:rFonts w:ascii="Times New Roman" w:hAnsi="Times New Roman" w:cs="Times New Roman"/>
          <w:bCs/>
          <w:i/>
          <w:iCs/>
        </w:rPr>
      </w:pPr>
      <w:r>
        <w:rPr>
          <w:rFonts w:ascii="Times New Roman" w:hAnsi="Times New Roman" w:cs="Times New Roman"/>
          <w:bCs/>
        </w:rPr>
        <w:t xml:space="preserve">The </w:t>
      </w:r>
      <w:r w:rsidR="00CC03CF">
        <w:rPr>
          <w:rFonts w:ascii="Times New Roman" w:hAnsi="Times New Roman" w:cs="Times New Roman"/>
          <w:bCs/>
        </w:rPr>
        <w:t xml:space="preserve">Outreach and Education Workgroup </w:t>
      </w:r>
      <w:r>
        <w:rPr>
          <w:rFonts w:ascii="Times New Roman" w:hAnsi="Times New Roman" w:cs="Times New Roman"/>
          <w:bCs/>
        </w:rPr>
        <w:t xml:space="preserve">update is </w:t>
      </w:r>
      <w:r w:rsidR="00CC03CF">
        <w:rPr>
          <w:rFonts w:ascii="Times New Roman" w:hAnsi="Times New Roman" w:cs="Times New Roman"/>
          <w:bCs/>
        </w:rPr>
        <w:t>moved up in the agenda to accommodate Denise’s schedule.</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119812EA" w14:textId="77777777" w:rsidR="0073185D" w:rsidRPr="0073185D" w:rsidRDefault="00082E6A" w:rsidP="008F5066">
      <w:pPr>
        <w:pStyle w:val="ListParagraph"/>
        <w:numPr>
          <w:ilvl w:val="0"/>
          <w:numId w:val="1"/>
        </w:numPr>
        <w:rPr>
          <w:rFonts w:ascii="Times New Roman" w:hAnsi="Times New Roman" w:cs="Times New Roman"/>
          <w:b/>
        </w:rPr>
      </w:pPr>
      <w:r w:rsidRPr="0073185D">
        <w:rPr>
          <w:rFonts w:ascii="Times New Roman" w:hAnsi="Times New Roman" w:cs="Times New Roman"/>
          <w:bCs/>
        </w:rPr>
        <w:t>Notes from the previous meeting were approved</w:t>
      </w:r>
      <w:r w:rsidR="000B0EA2" w:rsidRPr="0073185D">
        <w:rPr>
          <w:rFonts w:ascii="Times New Roman" w:hAnsi="Times New Roman" w:cs="Times New Roman"/>
          <w:bCs/>
        </w:rPr>
        <w:t xml:space="preserve">. </w:t>
      </w:r>
    </w:p>
    <w:p w14:paraId="0FE76B3C" w14:textId="70E162CC" w:rsidR="00CC03CF" w:rsidRPr="0073185D" w:rsidRDefault="00CC03CF" w:rsidP="0073185D">
      <w:pPr>
        <w:rPr>
          <w:rFonts w:ascii="Times New Roman" w:hAnsi="Times New Roman" w:cs="Times New Roman"/>
          <w:b/>
        </w:rPr>
      </w:pPr>
      <w:r w:rsidRPr="0073185D">
        <w:rPr>
          <w:rFonts w:ascii="Times New Roman" w:hAnsi="Times New Roman" w:cs="Times New Roman"/>
          <w:b/>
        </w:rPr>
        <w:t>Outreach &amp; Education topical sub-workgroup</w:t>
      </w:r>
    </w:p>
    <w:p w14:paraId="1EDDEF41" w14:textId="13A93DED" w:rsidR="00CC03CF" w:rsidRPr="00CC03CF" w:rsidRDefault="00CC03CF" w:rsidP="00CC03CF">
      <w:pPr>
        <w:pStyle w:val="ListParagraph"/>
        <w:numPr>
          <w:ilvl w:val="0"/>
          <w:numId w:val="1"/>
        </w:numPr>
        <w:rPr>
          <w:rFonts w:ascii="Times New Roman" w:hAnsi="Times New Roman" w:cs="Times New Roman"/>
          <w:b/>
        </w:rPr>
      </w:pPr>
      <w:r>
        <w:rPr>
          <w:rFonts w:ascii="Times New Roman" w:hAnsi="Times New Roman" w:cs="Times New Roman"/>
          <w:bCs/>
        </w:rPr>
        <w:t>A reminder that the workgroup changed their regularly scheduled time for 2023 to the first Tuesdays of the month from 9:00-10:00 a.m. (the morning of the regular Water Planning Council Meetings)</w:t>
      </w:r>
    </w:p>
    <w:p w14:paraId="5EB977CD" w14:textId="4AD95F61" w:rsidR="00CC03CF" w:rsidRPr="00CC03CF" w:rsidRDefault="002E4BC6" w:rsidP="00CC03CF">
      <w:pPr>
        <w:pStyle w:val="ListParagraph"/>
        <w:numPr>
          <w:ilvl w:val="0"/>
          <w:numId w:val="1"/>
        </w:numPr>
        <w:rPr>
          <w:rFonts w:ascii="Times New Roman" w:hAnsi="Times New Roman" w:cs="Times New Roman"/>
          <w:b/>
        </w:rPr>
      </w:pPr>
      <w:r>
        <w:rPr>
          <w:rFonts w:ascii="Times New Roman" w:hAnsi="Times New Roman" w:cs="Times New Roman"/>
          <w:bCs/>
        </w:rPr>
        <w:t>The</w:t>
      </w:r>
      <w:r w:rsidR="00CC03CF">
        <w:rPr>
          <w:rFonts w:ascii="Times New Roman" w:hAnsi="Times New Roman" w:cs="Times New Roman"/>
          <w:bCs/>
        </w:rPr>
        <w:t xml:space="preserve"> 2023 workplan that was presented </w:t>
      </w:r>
      <w:r>
        <w:rPr>
          <w:rFonts w:ascii="Times New Roman" w:hAnsi="Times New Roman" w:cs="Times New Roman"/>
          <w:bCs/>
        </w:rPr>
        <w:t xml:space="preserve">at the last </w:t>
      </w:r>
      <w:r w:rsidR="00CC03CF">
        <w:rPr>
          <w:rFonts w:ascii="Times New Roman" w:hAnsi="Times New Roman" w:cs="Times New Roman"/>
          <w:bCs/>
        </w:rPr>
        <w:t>Water Planning Council (WPC)</w:t>
      </w:r>
      <w:r>
        <w:rPr>
          <w:rFonts w:ascii="Times New Roman" w:hAnsi="Times New Roman" w:cs="Times New Roman"/>
          <w:bCs/>
        </w:rPr>
        <w:t xml:space="preserve"> meeting on January 3</w:t>
      </w:r>
      <w:r w:rsidRPr="002E4BC6">
        <w:rPr>
          <w:rFonts w:ascii="Times New Roman" w:hAnsi="Times New Roman" w:cs="Times New Roman"/>
          <w:bCs/>
          <w:vertAlign w:val="superscript"/>
        </w:rPr>
        <w:t>rd</w:t>
      </w:r>
      <w:r>
        <w:rPr>
          <w:rFonts w:ascii="Times New Roman" w:hAnsi="Times New Roman" w:cs="Times New Roman"/>
          <w:bCs/>
        </w:rPr>
        <w:t>.</w:t>
      </w:r>
    </w:p>
    <w:p w14:paraId="1A00CDF1" w14:textId="1CC10ACF" w:rsidR="00CC03CF" w:rsidRPr="00CC03CF" w:rsidRDefault="00CC03CF" w:rsidP="00CC03CF">
      <w:pPr>
        <w:pStyle w:val="ListParagraph"/>
        <w:numPr>
          <w:ilvl w:val="0"/>
          <w:numId w:val="1"/>
        </w:numPr>
        <w:rPr>
          <w:rFonts w:ascii="Times New Roman" w:hAnsi="Times New Roman" w:cs="Times New Roman"/>
          <w:b/>
        </w:rPr>
      </w:pPr>
      <w:r>
        <w:rPr>
          <w:rFonts w:ascii="Times New Roman" w:hAnsi="Times New Roman" w:cs="Times New Roman"/>
          <w:bCs/>
        </w:rPr>
        <w:t xml:space="preserve">The regular World Water Day presentation/workshop will now be lead by Alicea Charamut </w:t>
      </w:r>
      <w:r w:rsidR="00363592">
        <w:rPr>
          <w:rFonts w:ascii="Times New Roman" w:hAnsi="Times New Roman" w:cs="Times New Roman"/>
          <w:bCs/>
        </w:rPr>
        <w:t xml:space="preserve">with assistance from </w:t>
      </w:r>
      <w:r>
        <w:rPr>
          <w:rFonts w:ascii="Times New Roman" w:hAnsi="Times New Roman" w:cs="Times New Roman"/>
          <w:bCs/>
        </w:rPr>
        <w:t xml:space="preserve">other </w:t>
      </w:r>
      <w:r w:rsidR="00363592">
        <w:rPr>
          <w:rFonts w:ascii="Times New Roman" w:hAnsi="Times New Roman" w:cs="Times New Roman"/>
          <w:bCs/>
        </w:rPr>
        <w:t xml:space="preserve">environmental organization </w:t>
      </w:r>
      <w:r>
        <w:rPr>
          <w:rFonts w:ascii="Times New Roman" w:hAnsi="Times New Roman" w:cs="Times New Roman"/>
          <w:bCs/>
        </w:rPr>
        <w:t xml:space="preserve">leaders.  The Outreach and Education workgroup offered assistance for organizing this event. </w:t>
      </w:r>
      <w:r w:rsidR="00C6264C">
        <w:rPr>
          <w:rFonts w:ascii="Times New Roman" w:hAnsi="Times New Roman" w:cs="Times New Roman"/>
          <w:bCs/>
        </w:rPr>
        <w:t>World Water Day occurs on March 22</w:t>
      </w:r>
      <w:r w:rsidR="00C6264C" w:rsidRPr="00C6264C">
        <w:rPr>
          <w:rFonts w:ascii="Times New Roman" w:hAnsi="Times New Roman" w:cs="Times New Roman"/>
          <w:bCs/>
          <w:vertAlign w:val="superscript"/>
        </w:rPr>
        <w:t>nd</w:t>
      </w:r>
      <w:r w:rsidR="00C6264C">
        <w:rPr>
          <w:rFonts w:ascii="Times New Roman" w:hAnsi="Times New Roman" w:cs="Times New Roman"/>
          <w:bCs/>
        </w:rPr>
        <w:t>.</w:t>
      </w:r>
    </w:p>
    <w:p w14:paraId="2057463A" w14:textId="23B81A8B" w:rsidR="00CC03CF" w:rsidRPr="001C2F8C" w:rsidRDefault="00CC03CF" w:rsidP="00CC03CF">
      <w:pPr>
        <w:pStyle w:val="ListParagraph"/>
        <w:numPr>
          <w:ilvl w:val="0"/>
          <w:numId w:val="1"/>
        </w:numPr>
        <w:rPr>
          <w:rFonts w:ascii="Times New Roman" w:hAnsi="Times New Roman" w:cs="Times New Roman"/>
          <w:b/>
        </w:rPr>
      </w:pPr>
      <w:r>
        <w:rPr>
          <w:rFonts w:ascii="Times New Roman" w:hAnsi="Times New Roman" w:cs="Times New Roman"/>
          <w:bCs/>
        </w:rPr>
        <w:t xml:space="preserve">The workgroup will collaborate </w:t>
      </w:r>
      <w:r w:rsidR="001C2F8C">
        <w:rPr>
          <w:rFonts w:ascii="Times New Roman" w:hAnsi="Times New Roman" w:cs="Times New Roman"/>
          <w:bCs/>
        </w:rPr>
        <w:t>with CIRCA on creating factsheets</w:t>
      </w:r>
      <w:r w:rsidR="00C6264C">
        <w:rPr>
          <w:rFonts w:ascii="Times New Roman" w:hAnsi="Times New Roman" w:cs="Times New Roman"/>
          <w:bCs/>
        </w:rPr>
        <w:t xml:space="preserve"> on topics such as drought</w:t>
      </w:r>
      <w:r w:rsidR="001C2F8C">
        <w:rPr>
          <w:rFonts w:ascii="Times New Roman" w:hAnsi="Times New Roman" w:cs="Times New Roman"/>
          <w:bCs/>
        </w:rPr>
        <w:t xml:space="preserve">.  The factsheets will be hosted </w:t>
      </w:r>
      <w:r w:rsidR="00C6264C">
        <w:rPr>
          <w:rFonts w:ascii="Times New Roman" w:hAnsi="Times New Roman" w:cs="Times New Roman"/>
          <w:bCs/>
        </w:rPr>
        <w:t>by CIRCA on their website.</w:t>
      </w:r>
    </w:p>
    <w:p w14:paraId="474F6836" w14:textId="237F77C5" w:rsidR="001C2F8C" w:rsidRPr="00CC03CF" w:rsidRDefault="00C6264C" w:rsidP="00CC03CF">
      <w:pPr>
        <w:pStyle w:val="ListParagraph"/>
        <w:numPr>
          <w:ilvl w:val="0"/>
          <w:numId w:val="1"/>
        </w:numPr>
        <w:rPr>
          <w:rFonts w:ascii="Times New Roman" w:hAnsi="Times New Roman" w:cs="Times New Roman"/>
          <w:b/>
        </w:rPr>
      </w:pPr>
      <w:r>
        <w:rPr>
          <w:rFonts w:ascii="Times New Roman" w:hAnsi="Times New Roman" w:cs="Times New Roman"/>
          <w:bCs/>
        </w:rPr>
        <w:t xml:space="preserve">Included in the workgroup’s 2023 workplan is to </w:t>
      </w:r>
      <w:r w:rsidR="00773376">
        <w:rPr>
          <w:rFonts w:ascii="Times New Roman" w:hAnsi="Times New Roman" w:cs="Times New Roman"/>
          <w:bCs/>
        </w:rPr>
        <w:t xml:space="preserve">expand the pipeline between outreach and jobs in water resources. </w:t>
      </w:r>
      <w:r w:rsidR="001C2F8C">
        <w:rPr>
          <w:rFonts w:ascii="Times New Roman" w:hAnsi="Times New Roman" w:cs="Times New Roman"/>
          <w:bCs/>
        </w:rPr>
        <w:t xml:space="preserve">There is a job model used on the </w:t>
      </w:r>
      <w:r w:rsidR="00773376">
        <w:rPr>
          <w:rFonts w:ascii="Times New Roman" w:hAnsi="Times New Roman" w:cs="Times New Roman"/>
          <w:bCs/>
        </w:rPr>
        <w:t>w</w:t>
      </w:r>
      <w:r w:rsidR="001C2F8C">
        <w:rPr>
          <w:rFonts w:ascii="Times New Roman" w:hAnsi="Times New Roman" w:cs="Times New Roman"/>
          <w:bCs/>
        </w:rPr>
        <w:t xml:space="preserve">est </w:t>
      </w:r>
      <w:r w:rsidR="00773376">
        <w:rPr>
          <w:rFonts w:ascii="Times New Roman" w:hAnsi="Times New Roman" w:cs="Times New Roman"/>
          <w:bCs/>
        </w:rPr>
        <w:t>c</w:t>
      </w:r>
      <w:r w:rsidR="001C2F8C">
        <w:rPr>
          <w:rFonts w:ascii="Times New Roman" w:hAnsi="Times New Roman" w:cs="Times New Roman"/>
          <w:bCs/>
        </w:rPr>
        <w:t>oast called Bay Work (BayWork.org) that brings together job seekers and employers in the water sector. Tom Tyler is involved in a similar initiative that is starting locally.</w:t>
      </w:r>
      <w:r w:rsidR="000D7434">
        <w:rPr>
          <w:rFonts w:ascii="Times New Roman" w:hAnsi="Times New Roman" w:cs="Times New Roman"/>
          <w:bCs/>
        </w:rPr>
        <w:t xml:space="preserve"> </w:t>
      </w:r>
      <w:r w:rsidR="00773376">
        <w:rPr>
          <w:rFonts w:ascii="Times New Roman" w:hAnsi="Times New Roman" w:cs="Times New Roman"/>
          <w:bCs/>
        </w:rPr>
        <w:t>The discussion</w:t>
      </w:r>
      <w:r w:rsidR="000D7434">
        <w:rPr>
          <w:rFonts w:ascii="Times New Roman" w:hAnsi="Times New Roman" w:cs="Times New Roman"/>
          <w:bCs/>
        </w:rPr>
        <w:t xml:space="preserve"> highlighted that there are many resources available, and the workgroup would like to </w:t>
      </w:r>
      <w:r w:rsidR="0073185D">
        <w:rPr>
          <w:rFonts w:ascii="Times New Roman" w:hAnsi="Times New Roman" w:cs="Times New Roman"/>
          <w:bCs/>
        </w:rPr>
        <w:t xml:space="preserve">make these resources </w:t>
      </w:r>
      <w:r w:rsidR="00773376">
        <w:rPr>
          <w:rFonts w:ascii="Times New Roman" w:hAnsi="Times New Roman" w:cs="Times New Roman"/>
          <w:bCs/>
        </w:rPr>
        <w:t>more well known.</w:t>
      </w:r>
    </w:p>
    <w:p w14:paraId="77046FDC" w14:textId="2CEC1803" w:rsidR="00916E23" w:rsidRDefault="00916E23" w:rsidP="00F02095">
      <w:pPr>
        <w:rPr>
          <w:rFonts w:ascii="Times New Roman" w:hAnsi="Times New Roman" w:cs="Times New Roman"/>
          <w:b/>
        </w:rPr>
      </w:pPr>
      <w:r>
        <w:rPr>
          <w:rFonts w:ascii="Times New Roman" w:hAnsi="Times New Roman" w:cs="Times New Roman"/>
          <w:b/>
        </w:rPr>
        <w:t xml:space="preserve">Water Planning Council </w:t>
      </w:r>
      <w:r w:rsidR="00802DA2">
        <w:rPr>
          <w:rFonts w:ascii="Times New Roman" w:hAnsi="Times New Roman" w:cs="Times New Roman"/>
          <w:b/>
        </w:rPr>
        <w:t>January 3rd</w:t>
      </w:r>
      <w:r w:rsidR="001F71D3">
        <w:rPr>
          <w:rFonts w:ascii="Times New Roman" w:hAnsi="Times New Roman" w:cs="Times New Roman"/>
          <w:b/>
        </w:rPr>
        <w:t xml:space="preserve"> </w:t>
      </w:r>
      <w:r>
        <w:rPr>
          <w:rFonts w:ascii="Times New Roman" w:hAnsi="Times New Roman" w:cs="Times New Roman"/>
          <w:b/>
        </w:rPr>
        <w:t xml:space="preserve">Meeting </w:t>
      </w:r>
      <w:r w:rsidR="00DA4099">
        <w:rPr>
          <w:rFonts w:ascii="Times New Roman" w:hAnsi="Times New Roman" w:cs="Times New Roman"/>
          <w:b/>
        </w:rPr>
        <w:t>Recap</w:t>
      </w:r>
    </w:p>
    <w:p w14:paraId="7861EA67" w14:textId="45061646" w:rsidR="00802DA2" w:rsidRPr="00361678" w:rsidRDefault="00361678" w:rsidP="00802DA2">
      <w:pPr>
        <w:pStyle w:val="ListParagraph"/>
        <w:numPr>
          <w:ilvl w:val="0"/>
          <w:numId w:val="1"/>
        </w:numPr>
        <w:rPr>
          <w:rFonts w:ascii="Times New Roman" w:hAnsi="Times New Roman" w:cs="Times New Roman"/>
          <w:b/>
        </w:rPr>
      </w:pPr>
      <w:r>
        <w:rPr>
          <w:rFonts w:ascii="Times New Roman" w:hAnsi="Times New Roman" w:cs="Times New Roman"/>
          <w:bCs/>
        </w:rPr>
        <w:t>There is an upcoming WUCC meeting on February 15</w:t>
      </w:r>
      <w:r w:rsidRPr="00361678">
        <w:rPr>
          <w:rFonts w:ascii="Times New Roman" w:hAnsi="Times New Roman" w:cs="Times New Roman"/>
          <w:bCs/>
          <w:vertAlign w:val="superscript"/>
        </w:rPr>
        <w:t>th</w:t>
      </w:r>
    </w:p>
    <w:p w14:paraId="15915772" w14:textId="5FED6A81" w:rsidR="00361678" w:rsidRPr="00361678" w:rsidRDefault="0053307C" w:rsidP="00802DA2">
      <w:pPr>
        <w:pStyle w:val="ListParagraph"/>
        <w:numPr>
          <w:ilvl w:val="0"/>
          <w:numId w:val="1"/>
        </w:numPr>
        <w:rPr>
          <w:rFonts w:ascii="Times New Roman" w:hAnsi="Times New Roman" w:cs="Times New Roman"/>
          <w:b/>
        </w:rPr>
      </w:pPr>
      <w:r>
        <w:rPr>
          <w:rFonts w:ascii="Times New Roman" w:hAnsi="Times New Roman" w:cs="Times New Roman"/>
          <w:bCs/>
        </w:rPr>
        <w:t>The Department of Public Health (</w:t>
      </w:r>
      <w:r w:rsidR="00361678">
        <w:rPr>
          <w:rFonts w:ascii="Times New Roman" w:hAnsi="Times New Roman" w:cs="Times New Roman"/>
          <w:bCs/>
        </w:rPr>
        <w:t>DPH</w:t>
      </w:r>
      <w:r>
        <w:rPr>
          <w:rFonts w:ascii="Times New Roman" w:hAnsi="Times New Roman" w:cs="Times New Roman"/>
          <w:bCs/>
        </w:rPr>
        <w:t>)</w:t>
      </w:r>
      <w:r w:rsidR="00361678">
        <w:rPr>
          <w:rFonts w:ascii="Times New Roman" w:hAnsi="Times New Roman" w:cs="Times New Roman"/>
          <w:bCs/>
        </w:rPr>
        <w:t xml:space="preserve"> is continuing to provide resources to labs and </w:t>
      </w:r>
      <w:r w:rsidR="00AC2CEA">
        <w:rPr>
          <w:rFonts w:ascii="Times New Roman" w:hAnsi="Times New Roman" w:cs="Times New Roman"/>
          <w:bCs/>
        </w:rPr>
        <w:t>homeowners</w:t>
      </w:r>
      <w:r w:rsidR="00361678">
        <w:rPr>
          <w:rFonts w:ascii="Times New Roman" w:hAnsi="Times New Roman" w:cs="Times New Roman"/>
          <w:bCs/>
        </w:rPr>
        <w:t xml:space="preserve"> on the recent legislation </w:t>
      </w:r>
      <w:r>
        <w:rPr>
          <w:rFonts w:ascii="Times New Roman" w:hAnsi="Times New Roman" w:cs="Times New Roman"/>
          <w:bCs/>
        </w:rPr>
        <w:t>pertaining to</w:t>
      </w:r>
      <w:r w:rsidR="00361678">
        <w:rPr>
          <w:rFonts w:ascii="Times New Roman" w:hAnsi="Times New Roman" w:cs="Times New Roman"/>
          <w:bCs/>
        </w:rPr>
        <w:t xml:space="preserve"> private wells.</w:t>
      </w:r>
    </w:p>
    <w:p w14:paraId="0E32147D" w14:textId="354C6B59" w:rsidR="00361678" w:rsidRPr="00361678" w:rsidRDefault="00361678" w:rsidP="00802DA2">
      <w:pPr>
        <w:pStyle w:val="ListParagraph"/>
        <w:numPr>
          <w:ilvl w:val="0"/>
          <w:numId w:val="1"/>
        </w:numPr>
        <w:rPr>
          <w:rFonts w:ascii="Times New Roman" w:hAnsi="Times New Roman" w:cs="Times New Roman"/>
          <w:b/>
        </w:rPr>
      </w:pPr>
      <w:r>
        <w:rPr>
          <w:rFonts w:ascii="Times New Roman" w:hAnsi="Times New Roman" w:cs="Times New Roman"/>
          <w:bCs/>
        </w:rPr>
        <w:t xml:space="preserve">The Interagency Drought Workgroup met on </w:t>
      </w:r>
      <w:r w:rsidR="0053307C">
        <w:rPr>
          <w:rFonts w:ascii="Times New Roman" w:hAnsi="Times New Roman" w:cs="Times New Roman"/>
          <w:bCs/>
        </w:rPr>
        <w:t>January 5</w:t>
      </w:r>
      <w:r w:rsidR="0053307C" w:rsidRPr="0053307C">
        <w:rPr>
          <w:rFonts w:ascii="Times New Roman" w:hAnsi="Times New Roman" w:cs="Times New Roman"/>
          <w:bCs/>
          <w:vertAlign w:val="superscript"/>
        </w:rPr>
        <w:t>th</w:t>
      </w:r>
      <w:r w:rsidR="0053307C">
        <w:rPr>
          <w:rFonts w:ascii="Times New Roman" w:hAnsi="Times New Roman" w:cs="Times New Roman"/>
          <w:bCs/>
        </w:rPr>
        <w:t xml:space="preserve"> (which was after the last WPC meeting) </w:t>
      </w:r>
      <w:r>
        <w:rPr>
          <w:rFonts w:ascii="Times New Roman" w:hAnsi="Times New Roman" w:cs="Times New Roman"/>
          <w:bCs/>
        </w:rPr>
        <w:t>and eliminated the remaining Stage 1 declaration.  Currently, no counties in the state are in drought.</w:t>
      </w:r>
    </w:p>
    <w:p w14:paraId="17ED8B81" w14:textId="3F631C78" w:rsidR="00361678" w:rsidRPr="005854BF" w:rsidRDefault="00361678" w:rsidP="00802DA2">
      <w:pPr>
        <w:pStyle w:val="ListParagraph"/>
        <w:numPr>
          <w:ilvl w:val="0"/>
          <w:numId w:val="1"/>
        </w:numPr>
        <w:rPr>
          <w:rFonts w:ascii="Times New Roman" w:hAnsi="Times New Roman" w:cs="Times New Roman"/>
          <w:b/>
        </w:rPr>
      </w:pPr>
      <w:r>
        <w:rPr>
          <w:rFonts w:ascii="Times New Roman" w:hAnsi="Times New Roman" w:cs="Times New Roman"/>
          <w:bCs/>
        </w:rPr>
        <w:lastRenderedPageBreak/>
        <w:t>The</w:t>
      </w:r>
      <w:r w:rsidR="005854BF">
        <w:rPr>
          <w:rFonts w:ascii="Times New Roman" w:hAnsi="Times New Roman" w:cs="Times New Roman"/>
          <w:bCs/>
        </w:rPr>
        <w:t xml:space="preserve"> recent</w:t>
      </w:r>
      <w:r>
        <w:rPr>
          <w:rFonts w:ascii="Times New Roman" w:hAnsi="Times New Roman" w:cs="Times New Roman"/>
          <w:bCs/>
        </w:rPr>
        <w:t xml:space="preserve"> update to the drought plan</w:t>
      </w:r>
      <w:r w:rsidR="005854BF">
        <w:rPr>
          <w:rFonts w:ascii="Times New Roman" w:hAnsi="Times New Roman" w:cs="Times New Roman"/>
          <w:bCs/>
        </w:rPr>
        <w:t xml:space="preserve"> was limited to recommendations that were considered “low hanging fruit”.  The next step of implementing recommended changes to the drought plan may be more complicated and require legislative changes.  This workgroup will be sending assignment to various agencies that may be responsible for implementation.  This workgroup also asked the WPC to look over the recommended changes to the workplan for feedback.</w:t>
      </w:r>
      <w:r>
        <w:rPr>
          <w:rFonts w:ascii="Times New Roman" w:hAnsi="Times New Roman" w:cs="Times New Roman"/>
          <w:bCs/>
        </w:rPr>
        <w:t xml:space="preserve"> </w:t>
      </w:r>
    </w:p>
    <w:p w14:paraId="58480A46" w14:textId="3595A7CA" w:rsidR="005854BF" w:rsidRPr="00802DA2" w:rsidRDefault="005854BF" w:rsidP="00802DA2">
      <w:pPr>
        <w:pStyle w:val="ListParagraph"/>
        <w:numPr>
          <w:ilvl w:val="0"/>
          <w:numId w:val="1"/>
        </w:numPr>
        <w:rPr>
          <w:rFonts w:ascii="Times New Roman" w:hAnsi="Times New Roman" w:cs="Times New Roman"/>
          <w:b/>
        </w:rPr>
      </w:pPr>
      <w:r>
        <w:rPr>
          <w:rFonts w:ascii="Times New Roman" w:hAnsi="Times New Roman" w:cs="Times New Roman"/>
          <w:bCs/>
        </w:rPr>
        <w:t>The annual report was accepted under the contingency that discussed changes would be implemented</w:t>
      </w:r>
      <w:r w:rsidR="00245124">
        <w:rPr>
          <w:rFonts w:ascii="Times New Roman" w:hAnsi="Times New Roman" w:cs="Times New Roman"/>
          <w:bCs/>
        </w:rPr>
        <w:t>.</w:t>
      </w:r>
    </w:p>
    <w:p w14:paraId="6F3E54B0" w14:textId="33091693" w:rsidR="000F43AD" w:rsidRPr="00802DA2" w:rsidRDefault="005F5046" w:rsidP="00802DA2">
      <w:pPr>
        <w:rPr>
          <w:rFonts w:ascii="Times New Roman" w:hAnsi="Times New Roman" w:cs="Times New Roman"/>
          <w:b/>
        </w:rPr>
      </w:pPr>
      <w:r>
        <w:rPr>
          <w:rFonts w:ascii="Times New Roman" w:hAnsi="Times New Roman" w:cs="Times New Roman"/>
          <w:b/>
        </w:rPr>
        <w:t>Water Planning Council Annual Report</w:t>
      </w:r>
    </w:p>
    <w:p w14:paraId="52DC67E3" w14:textId="19B361FF" w:rsidR="00802DA2" w:rsidRPr="003635DE" w:rsidRDefault="007450A9" w:rsidP="00802DA2">
      <w:pPr>
        <w:pStyle w:val="ListParagraph"/>
        <w:numPr>
          <w:ilvl w:val="0"/>
          <w:numId w:val="23"/>
        </w:numPr>
        <w:rPr>
          <w:rFonts w:ascii="Times New Roman" w:hAnsi="Times New Roman" w:cs="Times New Roman"/>
          <w:b/>
        </w:rPr>
      </w:pPr>
      <w:r>
        <w:rPr>
          <w:rFonts w:ascii="Times New Roman" w:hAnsi="Times New Roman" w:cs="Times New Roman"/>
          <w:bCs/>
        </w:rPr>
        <w:t>The annual report is packaged and ready to go!</w:t>
      </w:r>
    </w:p>
    <w:p w14:paraId="3E25649D" w14:textId="6820C923" w:rsidR="003635DE" w:rsidRPr="00802DA2" w:rsidRDefault="003635DE" w:rsidP="00802DA2">
      <w:pPr>
        <w:pStyle w:val="ListParagraph"/>
        <w:numPr>
          <w:ilvl w:val="0"/>
          <w:numId w:val="23"/>
        </w:numPr>
        <w:rPr>
          <w:rFonts w:ascii="Times New Roman" w:hAnsi="Times New Roman" w:cs="Times New Roman"/>
          <w:b/>
        </w:rPr>
      </w:pPr>
      <w:r>
        <w:rPr>
          <w:rFonts w:ascii="Times New Roman" w:hAnsi="Times New Roman" w:cs="Times New Roman"/>
          <w:bCs/>
        </w:rPr>
        <w:t>The final draft of the report will be distributed to the SWP Implementation Workgroup</w:t>
      </w:r>
      <w:r w:rsidR="00861270">
        <w:rPr>
          <w:rFonts w:ascii="Times New Roman" w:hAnsi="Times New Roman" w:cs="Times New Roman"/>
          <w:bCs/>
        </w:rPr>
        <w:t>.</w:t>
      </w:r>
    </w:p>
    <w:p w14:paraId="2BA2A298" w14:textId="479A7CF8" w:rsidR="00E54477" w:rsidRDefault="00C076DC" w:rsidP="00BC44C1">
      <w:pPr>
        <w:rPr>
          <w:rFonts w:ascii="Times New Roman" w:hAnsi="Times New Roman" w:cs="Times New Roman"/>
          <w:b/>
        </w:rPr>
      </w:pPr>
      <w:r>
        <w:rPr>
          <w:rFonts w:ascii="Times New Roman" w:hAnsi="Times New Roman" w:cs="Times New Roman"/>
          <w:b/>
        </w:rPr>
        <w:t>USGS Data Collection topical sub-workgroup</w:t>
      </w:r>
    </w:p>
    <w:p w14:paraId="0CB91542" w14:textId="75DA796E" w:rsidR="003635DE" w:rsidRDefault="003635DE" w:rsidP="003635DE">
      <w:pPr>
        <w:pStyle w:val="ListParagraph"/>
        <w:numPr>
          <w:ilvl w:val="0"/>
          <w:numId w:val="23"/>
        </w:numPr>
        <w:rPr>
          <w:rFonts w:ascii="Times New Roman" w:hAnsi="Times New Roman" w:cs="Times New Roman"/>
          <w:bCs/>
        </w:rPr>
      </w:pPr>
      <w:r w:rsidRPr="003635DE">
        <w:rPr>
          <w:rFonts w:ascii="Times New Roman" w:hAnsi="Times New Roman" w:cs="Times New Roman"/>
          <w:bCs/>
        </w:rPr>
        <w:t>The 2</w:t>
      </w:r>
      <w:r w:rsidRPr="003635DE">
        <w:rPr>
          <w:rFonts w:ascii="Times New Roman" w:hAnsi="Times New Roman" w:cs="Times New Roman"/>
          <w:bCs/>
          <w:vertAlign w:val="superscript"/>
        </w:rPr>
        <w:t>nd</w:t>
      </w:r>
      <w:r w:rsidRPr="003635DE">
        <w:rPr>
          <w:rFonts w:ascii="Times New Roman" w:hAnsi="Times New Roman" w:cs="Times New Roman"/>
          <w:bCs/>
        </w:rPr>
        <w:t xml:space="preserve"> meeting was on December 16</w:t>
      </w:r>
      <w:r w:rsidRPr="003635DE">
        <w:rPr>
          <w:rFonts w:ascii="Times New Roman" w:hAnsi="Times New Roman" w:cs="Times New Roman"/>
          <w:bCs/>
          <w:vertAlign w:val="superscript"/>
        </w:rPr>
        <w:t>th</w:t>
      </w:r>
      <w:r w:rsidRPr="003635DE">
        <w:rPr>
          <w:rFonts w:ascii="Times New Roman" w:hAnsi="Times New Roman" w:cs="Times New Roman"/>
          <w:bCs/>
        </w:rPr>
        <w:t xml:space="preserve"> with 18 participants.</w:t>
      </w:r>
    </w:p>
    <w:p w14:paraId="59715F41" w14:textId="056C6E0F" w:rsidR="003635DE" w:rsidRDefault="003635DE" w:rsidP="003635DE">
      <w:pPr>
        <w:pStyle w:val="ListParagraph"/>
        <w:numPr>
          <w:ilvl w:val="0"/>
          <w:numId w:val="23"/>
        </w:numPr>
        <w:rPr>
          <w:rFonts w:ascii="Times New Roman" w:hAnsi="Times New Roman" w:cs="Times New Roman"/>
          <w:bCs/>
        </w:rPr>
      </w:pPr>
      <w:r>
        <w:rPr>
          <w:rFonts w:ascii="Times New Roman" w:hAnsi="Times New Roman" w:cs="Times New Roman"/>
          <w:bCs/>
        </w:rPr>
        <w:t>The meeting was an open discussion on how people in attendance are using the USGS monitoring network and what data gaps they have noticed.</w:t>
      </w:r>
    </w:p>
    <w:p w14:paraId="2BC6E328" w14:textId="4254A553" w:rsidR="003635DE" w:rsidRDefault="003635DE" w:rsidP="003635DE">
      <w:pPr>
        <w:pStyle w:val="ListParagraph"/>
        <w:numPr>
          <w:ilvl w:val="0"/>
          <w:numId w:val="23"/>
        </w:numPr>
        <w:rPr>
          <w:rFonts w:ascii="Times New Roman" w:hAnsi="Times New Roman" w:cs="Times New Roman"/>
          <w:bCs/>
        </w:rPr>
      </w:pPr>
      <w:r>
        <w:rPr>
          <w:rFonts w:ascii="Times New Roman" w:hAnsi="Times New Roman" w:cs="Times New Roman"/>
          <w:bCs/>
        </w:rPr>
        <w:t>The next meeting time is being determined.  There will be a deeper dive into one of the monitoring networks – groundwater, discharge, or water quality.  More to come. Someone else from USGS may be pulled in to be the expert in the monitoring network.</w:t>
      </w:r>
    </w:p>
    <w:p w14:paraId="44574615" w14:textId="4CD12F63" w:rsidR="00976B75" w:rsidRDefault="00976B75" w:rsidP="003635DE">
      <w:pPr>
        <w:pStyle w:val="ListParagraph"/>
        <w:numPr>
          <w:ilvl w:val="0"/>
          <w:numId w:val="23"/>
        </w:numPr>
        <w:rPr>
          <w:rFonts w:ascii="Times New Roman" w:hAnsi="Times New Roman" w:cs="Times New Roman"/>
          <w:bCs/>
        </w:rPr>
      </w:pPr>
      <w:r>
        <w:rPr>
          <w:rFonts w:ascii="Times New Roman" w:hAnsi="Times New Roman" w:cs="Times New Roman"/>
          <w:bCs/>
        </w:rPr>
        <w:t>It was brought up that the USGS Data Collection sub-workgroup is not mentioned on the Water Planning Council webpage.  After discussion, it was decided that there could be a new page on the website that lists information on sub-workgroups from the annual report.  The information can be inserted as text to prevent any links from breaking if the page is restructured in the future.</w:t>
      </w:r>
    </w:p>
    <w:p w14:paraId="1013C37B" w14:textId="038C5693" w:rsidR="00861270" w:rsidRPr="003635DE" w:rsidRDefault="00861270" w:rsidP="003635DE">
      <w:pPr>
        <w:pStyle w:val="ListParagraph"/>
        <w:numPr>
          <w:ilvl w:val="0"/>
          <w:numId w:val="23"/>
        </w:numPr>
        <w:rPr>
          <w:rFonts w:ascii="Times New Roman" w:hAnsi="Times New Roman" w:cs="Times New Roman"/>
          <w:bCs/>
        </w:rPr>
      </w:pPr>
      <w:r>
        <w:rPr>
          <w:rFonts w:ascii="Times New Roman" w:hAnsi="Times New Roman" w:cs="Times New Roman"/>
          <w:bCs/>
        </w:rPr>
        <w:t>The 3</w:t>
      </w:r>
      <w:r w:rsidRPr="00861270">
        <w:rPr>
          <w:rFonts w:ascii="Times New Roman" w:hAnsi="Times New Roman" w:cs="Times New Roman"/>
          <w:bCs/>
          <w:vertAlign w:val="superscript"/>
        </w:rPr>
        <w:t>rd</w:t>
      </w:r>
      <w:r>
        <w:rPr>
          <w:rFonts w:ascii="Times New Roman" w:hAnsi="Times New Roman" w:cs="Times New Roman"/>
          <w:bCs/>
        </w:rPr>
        <w:t xml:space="preserve"> meeting will focus on the discharge/streamflow network.  The next meeting is scheduled for January 23</w:t>
      </w:r>
      <w:r w:rsidRPr="00861270">
        <w:rPr>
          <w:rFonts w:ascii="Times New Roman" w:hAnsi="Times New Roman" w:cs="Times New Roman"/>
          <w:bCs/>
          <w:vertAlign w:val="superscript"/>
        </w:rPr>
        <w:t>rd</w:t>
      </w:r>
      <w:r>
        <w:rPr>
          <w:rFonts w:ascii="Times New Roman" w:hAnsi="Times New Roman" w:cs="Times New Roman"/>
          <w:bCs/>
        </w:rPr>
        <w:t xml:space="preserve"> from 1:00 – 2:30 p.m and will be through Microsoft Teams.</w:t>
      </w:r>
    </w:p>
    <w:p w14:paraId="472ABB60" w14:textId="6199DB96" w:rsidR="00AC2CEA" w:rsidRDefault="00AC2CEA" w:rsidP="000514C6">
      <w:pPr>
        <w:rPr>
          <w:rFonts w:ascii="Times New Roman" w:hAnsi="Times New Roman" w:cs="Times New Roman"/>
          <w:b/>
          <w:bCs/>
        </w:rPr>
      </w:pPr>
      <w:r>
        <w:rPr>
          <w:rFonts w:ascii="Times New Roman" w:hAnsi="Times New Roman" w:cs="Times New Roman"/>
          <w:b/>
          <w:bCs/>
        </w:rPr>
        <w:t>New Topical Sub-Workgroups</w:t>
      </w:r>
    </w:p>
    <w:p w14:paraId="2BC8306A" w14:textId="77777777" w:rsidR="00861270" w:rsidRPr="00861270" w:rsidRDefault="004E5EAC" w:rsidP="002613EC">
      <w:pPr>
        <w:pStyle w:val="ListParagraph"/>
        <w:numPr>
          <w:ilvl w:val="0"/>
          <w:numId w:val="25"/>
        </w:numPr>
        <w:rPr>
          <w:rFonts w:ascii="Times New Roman" w:hAnsi="Times New Roman" w:cs="Times New Roman"/>
          <w:b/>
          <w:bCs/>
        </w:rPr>
      </w:pPr>
      <w:r>
        <w:rPr>
          <w:rFonts w:ascii="Times New Roman" w:hAnsi="Times New Roman" w:cs="Times New Roman"/>
        </w:rPr>
        <w:t xml:space="preserve">A permanent future tracking workgroup should be formed to be responsible for producing an annual report on a regular basis. </w:t>
      </w:r>
    </w:p>
    <w:p w14:paraId="2EBBD5AD" w14:textId="77777777" w:rsidR="00861270" w:rsidRPr="00861270" w:rsidRDefault="00861270" w:rsidP="00861270">
      <w:pPr>
        <w:pStyle w:val="ListParagraph"/>
        <w:numPr>
          <w:ilvl w:val="1"/>
          <w:numId w:val="25"/>
        </w:numPr>
        <w:rPr>
          <w:rFonts w:ascii="Times New Roman" w:hAnsi="Times New Roman" w:cs="Times New Roman"/>
          <w:b/>
          <w:bCs/>
        </w:rPr>
      </w:pPr>
      <w:r>
        <w:rPr>
          <w:rFonts w:ascii="Times New Roman" w:hAnsi="Times New Roman" w:cs="Times New Roman"/>
        </w:rPr>
        <w:t>Set m</w:t>
      </w:r>
      <w:r w:rsidR="004E5EAC">
        <w:rPr>
          <w:rFonts w:ascii="Times New Roman" w:hAnsi="Times New Roman" w:cs="Times New Roman"/>
        </w:rPr>
        <w:t xml:space="preserve">etrics could be developed to assess what type of progress is being made on implementation of the SWP. </w:t>
      </w:r>
    </w:p>
    <w:p w14:paraId="2BF944BF" w14:textId="77777777" w:rsidR="00861270" w:rsidRPr="00861270" w:rsidRDefault="00861270" w:rsidP="00861270">
      <w:pPr>
        <w:pStyle w:val="ListParagraph"/>
        <w:numPr>
          <w:ilvl w:val="1"/>
          <w:numId w:val="25"/>
        </w:numPr>
        <w:rPr>
          <w:rFonts w:ascii="Times New Roman" w:hAnsi="Times New Roman" w:cs="Times New Roman"/>
          <w:b/>
          <w:bCs/>
        </w:rPr>
      </w:pPr>
      <w:r>
        <w:rPr>
          <w:rFonts w:ascii="Times New Roman" w:hAnsi="Times New Roman" w:cs="Times New Roman"/>
        </w:rPr>
        <w:t>It may be helpful</w:t>
      </w:r>
      <w:r w:rsidR="004E5EAC" w:rsidRPr="00EE3336">
        <w:rPr>
          <w:rFonts w:ascii="Times New Roman" w:hAnsi="Times New Roman" w:cs="Times New Roman"/>
        </w:rPr>
        <w:t xml:space="preserve"> to reach out to legislators, possibly the Environmental Committee, about what type of metrics are important </w:t>
      </w:r>
      <w:r>
        <w:rPr>
          <w:rFonts w:ascii="Times New Roman" w:hAnsi="Times New Roman" w:cs="Times New Roman"/>
        </w:rPr>
        <w:t>for</w:t>
      </w:r>
      <w:r w:rsidR="004E5EAC" w:rsidRPr="00EE3336">
        <w:rPr>
          <w:rFonts w:ascii="Times New Roman" w:hAnsi="Times New Roman" w:cs="Times New Roman"/>
        </w:rPr>
        <w:t xml:space="preserve"> them to hear about. </w:t>
      </w:r>
    </w:p>
    <w:p w14:paraId="61C2596B" w14:textId="77777777" w:rsidR="00861270" w:rsidRPr="00861270" w:rsidRDefault="00EE3336" w:rsidP="00861270">
      <w:pPr>
        <w:pStyle w:val="ListParagraph"/>
        <w:numPr>
          <w:ilvl w:val="1"/>
          <w:numId w:val="25"/>
        </w:numPr>
        <w:rPr>
          <w:rFonts w:ascii="Times New Roman" w:hAnsi="Times New Roman" w:cs="Times New Roman"/>
          <w:b/>
          <w:bCs/>
        </w:rPr>
      </w:pPr>
      <w:r>
        <w:rPr>
          <w:rFonts w:ascii="Times New Roman" w:hAnsi="Times New Roman" w:cs="Times New Roman"/>
        </w:rPr>
        <w:t>The annual report for this year covered topics going back to SWP adoption in 201</w:t>
      </w:r>
      <w:r w:rsidR="00861270">
        <w:rPr>
          <w:rFonts w:ascii="Times New Roman" w:hAnsi="Times New Roman" w:cs="Times New Roman"/>
        </w:rPr>
        <w:t>9, but future annual reports will only be covering one year.</w:t>
      </w:r>
      <w:r w:rsidR="00861270" w:rsidRPr="00861270">
        <w:rPr>
          <w:rFonts w:ascii="Times New Roman" w:hAnsi="Times New Roman" w:cs="Times New Roman"/>
        </w:rPr>
        <w:t xml:space="preserve"> </w:t>
      </w:r>
    </w:p>
    <w:p w14:paraId="1FA13D37" w14:textId="7A53F9F1" w:rsidR="002613EC" w:rsidRPr="00AE661E" w:rsidRDefault="000D508C" w:rsidP="00861270">
      <w:pPr>
        <w:pStyle w:val="ListParagraph"/>
        <w:numPr>
          <w:ilvl w:val="1"/>
          <w:numId w:val="25"/>
        </w:numPr>
        <w:rPr>
          <w:rFonts w:ascii="Times New Roman" w:hAnsi="Times New Roman" w:cs="Times New Roman"/>
          <w:b/>
          <w:bCs/>
        </w:rPr>
      </w:pPr>
      <w:r>
        <w:rPr>
          <w:rFonts w:ascii="Times New Roman" w:hAnsi="Times New Roman" w:cs="Times New Roman"/>
        </w:rPr>
        <w:t>It is important to highlight what is being accomplished by agencies due to a push from the Water Planning Council rather than what agencies are doing because of state or federal requirements that would be done anyway.</w:t>
      </w:r>
    </w:p>
    <w:p w14:paraId="59BE455D" w14:textId="74CF1CDB" w:rsidR="00AE661E" w:rsidRPr="00F32912" w:rsidRDefault="00861270" w:rsidP="002613EC">
      <w:pPr>
        <w:pStyle w:val="ListParagraph"/>
        <w:numPr>
          <w:ilvl w:val="0"/>
          <w:numId w:val="25"/>
        </w:numPr>
        <w:rPr>
          <w:rFonts w:ascii="Times New Roman" w:hAnsi="Times New Roman" w:cs="Times New Roman"/>
          <w:b/>
          <w:bCs/>
        </w:rPr>
      </w:pPr>
      <w:r>
        <w:rPr>
          <w:rFonts w:ascii="Times New Roman" w:hAnsi="Times New Roman" w:cs="Times New Roman"/>
        </w:rPr>
        <w:t xml:space="preserve">A future </w:t>
      </w:r>
      <w:r w:rsidR="00AE661E">
        <w:rPr>
          <w:rFonts w:ascii="Times New Roman" w:hAnsi="Times New Roman" w:cs="Times New Roman"/>
        </w:rPr>
        <w:t xml:space="preserve">workgroup could develop draft language on drought ordinances for municipalities to adopt as they see fit. But it can be a tough issue – watershed boundaries don’t follow town boundaries </w:t>
      </w:r>
      <w:r>
        <w:rPr>
          <w:rFonts w:ascii="Times New Roman" w:hAnsi="Times New Roman" w:cs="Times New Roman"/>
        </w:rPr>
        <w:t xml:space="preserve">and </w:t>
      </w:r>
      <w:r w:rsidR="00AE661E">
        <w:rPr>
          <w:rFonts w:ascii="Times New Roman" w:hAnsi="Times New Roman" w:cs="Times New Roman"/>
        </w:rPr>
        <w:t xml:space="preserve">many utilities </w:t>
      </w:r>
      <w:r>
        <w:rPr>
          <w:rFonts w:ascii="Times New Roman" w:hAnsi="Times New Roman" w:cs="Times New Roman"/>
        </w:rPr>
        <w:t>service multiple towns.</w:t>
      </w:r>
    </w:p>
    <w:p w14:paraId="225A99F1" w14:textId="021B87F5" w:rsidR="00F32912" w:rsidRPr="00F32912" w:rsidRDefault="00861270" w:rsidP="002613EC">
      <w:pPr>
        <w:pStyle w:val="ListParagraph"/>
        <w:numPr>
          <w:ilvl w:val="0"/>
          <w:numId w:val="25"/>
        </w:numPr>
        <w:rPr>
          <w:rFonts w:ascii="Times New Roman" w:hAnsi="Times New Roman" w:cs="Times New Roman"/>
          <w:b/>
          <w:bCs/>
        </w:rPr>
      </w:pPr>
      <w:r>
        <w:rPr>
          <w:rFonts w:ascii="Times New Roman" w:hAnsi="Times New Roman" w:cs="Times New Roman"/>
        </w:rPr>
        <w:t>The IWG should solicit feedback from the</w:t>
      </w:r>
      <w:r w:rsidR="00F32912">
        <w:rPr>
          <w:rFonts w:ascii="Times New Roman" w:hAnsi="Times New Roman" w:cs="Times New Roman"/>
        </w:rPr>
        <w:t xml:space="preserve"> Water Planning Council</w:t>
      </w:r>
      <w:r>
        <w:rPr>
          <w:rFonts w:ascii="Times New Roman" w:hAnsi="Times New Roman" w:cs="Times New Roman"/>
        </w:rPr>
        <w:t xml:space="preserve"> on</w:t>
      </w:r>
      <w:r w:rsidR="00F32912">
        <w:rPr>
          <w:rFonts w:ascii="Times New Roman" w:hAnsi="Times New Roman" w:cs="Times New Roman"/>
        </w:rPr>
        <w:t xml:space="preserve"> what type of implementation they would like</w:t>
      </w:r>
      <w:r>
        <w:rPr>
          <w:rFonts w:ascii="Times New Roman" w:hAnsi="Times New Roman" w:cs="Times New Roman"/>
        </w:rPr>
        <w:t xml:space="preserve"> to see next</w:t>
      </w:r>
      <w:r w:rsidR="00F32912">
        <w:rPr>
          <w:rFonts w:ascii="Times New Roman" w:hAnsi="Times New Roman" w:cs="Times New Roman"/>
        </w:rPr>
        <w:t>, and also give examples of what we have in mind.</w:t>
      </w:r>
    </w:p>
    <w:p w14:paraId="420654C2" w14:textId="1C717E07" w:rsidR="00F32912" w:rsidRPr="002613EC" w:rsidRDefault="00F32912" w:rsidP="002613EC">
      <w:pPr>
        <w:pStyle w:val="ListParagraph"/>
        <w:numPr>
          <w:ilvl w:val="0"/>
          <w:numId w:val="25"/>
        </w:numPr>
        <w:rPr>
          <w:rFonts w:ascii="Times New Roman" w:hAnsi="Times New Roman" w:cs="Times New Roman"/>
          <w:b/>
          <w:bCs/>
        </w:rPr>
      </w:pPr>
      <w:r>
        <w:rPr>
          <w:rFonts w:ascii="Times New Roman" w:hAnsi="Times New Roman" w:cs="Times New Roman"/>
        </w:rPr>
        <w:t>The conversation left off with requesting to continue to think about t</w:t>
      </w:r>
      <w:r w:rsidR="007D129B">
        <w:rPr>
          <w:rFonts w:ascii="Times New Roman" w:hAnsi="Times New Roman" w:cs="Times New Roman"/>
        </w:rPr>
        <w:t>opics.</w:t>
      </w:r>
    </w:p>
    <w:p w14:paraId="5C93460B" w14:textId="1189B8AC" w:rsidR="000514C6" w:rsidRDefault="00AE661E" w:rsidP="000514C6">
      <w:pPr>
        <w:rPr>
          <w:rFonts w:ascii="Times New Roman" w:hAnsi="Times New Roman" w:cs="Times New Roman"/>
          <w:b/>
          <w:bCs/>
        </w:rPr>
      </w:pPr>
      <w:r>
        <w:rPr>
          <w:rFonts w:ascii="Times New Roman" w:hAnsi="Times New Roman" w:cs="Times New Roman"/>
          <w:b/>
          <w:bCs/>
        </w:rPr>
        <w:t xml:space="preserve"> </w:t>
      </w:r>
      <w:r w:rsidR="000514C6" w:rsidRPr="000514C6">
        <w:rPr>
          <w:rFonts w:ascii="Times New Roman" w:hAnsi="Times New Roman" w:cs="Times New Roman"/>
          <w:b/>
          <w:bCs/>
        </w:rPr>
        <w:t>WPCAG</w:t>
      </w:r>
    </w:p>
    <w:p w14:paraId="66A0FE2F" w14:textId="582E4526" w:rsidR="00D07DAC" w:rsidRDefault="00D07DAC" w:rsidP="00D07DAC">
      <w:pPr>
        <w:pStyle w:val="ListParagraph"/>
        <w:numPr>
          <w:ilvl w:val="0"/>
          <w:numId w:val="10"/>
        </w:numPr>
        <w:rPr>
          <w:rFonts w:ascii="Times New Roman" w:hAnsi="Times New Roman" w:cs="Times New Roman"/>
          <w:bCs/>
        </w:rPr>
      </w:pPr>
      <w:r>
        <w:rPr>
          <w:rFonts w:ascii="Times New Roman" w:hAnsi="Times New Roman" w:cs="Times New Roman"/>
          <w:bCs/>
        </w:rPr>
        <w:lastRenderedPageBreak/>
        <w:t>New WPCAG Workgroup</w:t>
      </w:r>
      <w:r w:rsidR="00861270">
        <w:rPr>
          <w:rFonts w:ascii="Times New Roman" w:hAnsi="Times New Roman" w:cs="Times New Roman"/>
          <w:bCs/>
        </w:rPr>
        <w:t xml:space="preserve"> on Conservation Pricing and Rate Analysis</w:t>
      </w:r>
      <w:r>
        <w:rPr>
          <w:rFonts w:ascii="Times New Roman" w:hAnsi="Times New Roman" w:cs="Times New Roman"/>
          <w:bCs/>
        </w:rPr>
        <w:t xml:space="preserve"> is starting. Alicea Charamut is organizing.</w:t>
      </w:r>
    </w:p>
    <w:p w14:paraId="7258A529" w14:textId="49444836" w:rsidR="00797154"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5B93121D" w14:textId="60151737" w:rsidR="00D07DAC" w:rsidRPr="00D07DAC" w:rsidRDefault="00D07DAC" w:rsidP="00D07DAC">
      <w:pPr>
        <w:pStyle w:val="ListParagraph"/>
        <w:numPr>
          <w:ilvl w:val="0"/>
          <w:numId w:val="10"/>
        </w:numPr>
        <w:rPr>
          <w:rFonts w:ascii="Times New Roman" w:hAnsi="Times New Roman" w:cs="Times New Roman"/>
        </w:rPr>
      </w:pPr>
      <w:r>
        <w:rPr>
          <w:rFonts w:ascii="Times New Roman" w:hAnsi="Times New Roman" w:cs="Times New Roman"/>
        </w:rPr>
        <w:t xml:space="preserve">No comments received </w:t>
      </w:r>
    </w:p>
    <w:p w14:paraId="3487E852" w14:textId="2DB0E4CB"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53621C">
        <w:rPr>
          <w:rFonts w:ascii="Times New Roman" w:hAnsi="Times New Roman" w:cs="Times New Roman"/>
          <w:b/>
        </w:rPr>
        <w:t xml:space="preserve"> </w:t>
      </w:r>
      <w:r w:rsidR="00FB0671">
        <w:rPr>
          <w:rFonts w:ascii="Times New Roman" w:hAnsi="Times New Roman" w:cs="Times New Roman"/>
          <w:b/>
        </w:rPr>
        <w:t>2:</w:t>
      </w:r>
      <w:r w:rsidR="00BA31BA">
        <w:rPr>
          <w:rFonts w:ascii="Times New Roman" w:hAnsi="Times New Roman" w:cs="Times New Roman"/>
          <w:b/>
        </w:rPr>
        <w:t>40</w:t>
      </w:r>
      <w:r w:rsidR="00FB0671">
        <w:rPr>
          <w:rFonts w:ascii="Times New Roman" w:hAnsi="Times New Roman" w:cs="Times New Roman"/>
          <w:b/>
        </w:rPr>
        <w:t xml:space="preserve"> p.m.</w:t>
      </w:r>
    </w:p>
    <w:p w14:paraId="004D614C" w14:textId="484D3358"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Tuesday, </w:t>
      </w:r>
      <w:r w:rsidR="00F32912">
        <w:rPr>
          <w:rFonts w:ascii="Times New Roman" w:hAnsi="Times New Roman" w:cs="Times New Roman"/>
          <w:b/>
        </w:rPr>
        <w:t>February 14</w:t>
      </w:r>
      <w:r w:rsidR="001F71D3" w:rsidRPr="001F71D3">
        <w:rPr>
          <w:rFonts w:ascii="Times New Roman" w:hAnsi="Times New Roman" w:cs="Times New Roman"/>
          <w:b/>
          <w:vertAlign w:val="superscript"/>
        </w:rPr>
        <w:t>th</w:t>
      </w:r>
      <w:r w:rsidR="001F71D3">
        <w:rPr>
          <w:rFonts w:ascii="Times New Roman" w:hAnsi="Times New Roman" w:cs="Times New Roman"/>
          <w:b/>
        </w:rPr>
        <w:t xml:space="preserve"> 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865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93273"/>
    <w:multiLevelType w:val="hybridMultilevel"/>
    <w:tmpl w:val="6854C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4"/>
  </w:num>
  <w:num w:numId="4">
    <w:abstractNumId w:val="11"/>
  </w:num>
  <w:num w:numId="5">
    <w:abstractNumId w:val="24"/>
  </w:num>
  <w:num w:numId="6">
    <w:abstractNumId w:val="9"/>
  </w:num>
  <w:num w:numId="7">
    <w:abstractNumId w:val="5"/>
  </w:num>
  <w:num w:numId="8">
    <w:abstractNumId w:val="23"/>
  </w:num>
  <w:num w:numId="9">
    <w:abstractNumId w:val="1"/>
  </w:num>
  <w:num w:numId="10">
    <w:abstractNumId w:val="19"/>
  </w:num>
  <w:num w:numId="11">
    <w:abstractNumId w:val="13"/>
  </w:num>
  <w:num w:numId="12">
    <w:abstractNumId w:val="6"/>
  </w:num>
  <w:num w:numId="13">
    <w:abstractNumId w:val="8"/>
  </w:num>
  <w:num w:numId="14">
    <w:abstractNumId w:val="21"/>
  </w:num>
  <w:num w:numId="15">
    <w:abstractNumId w:val="22"/>
  </w:num>
  <w:num w:numId="16">
    <w:abstractNumId w:val="17"/>
  </w:num>
  <w:num w:numId="17">
    <w:abstractNumId w:val="0"/>
  </w:num>
  <w:num w:numId="18">
    <w:abstractNumId w:val="7"/>
  </w:num>
  <w:num w:numId="19">
    <w:abstractNumId w:val="14"/>
  </w:num>
  <w:num w:numId="20">
    <w:abstractNumId w:val="20"/>
  </w:num>
  <w:num w:numId="21">
    <w:abstractNumId w:val="2"/>
  </w:num>
  <w:num w:numId="22">
    <w:abstractNumId w:val="12"/>
  </w:num>
  <w:num w:numId="23">
    <w:abstractNumId w:val="10"/>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3646"/>
    <w:rsid w:val="00014D00"/>
    <w:rsid w:val="00026861"/>
    <w:rsid w:val="00032298"/>
    <w:rsid w:val="000351F3"/>
    <w:rsid w:val="00040B04"/>
    <w:rsid w:val="000413C9"/>
    <w:rsid w:val="00046432"/>
    <w:rsid w:val="00050B61"/>
    <w:rsid w:val="00050FF1"/>
    <w:rsid w:val="000514C6"/>
    <w:rsid w:val="0005516C"/>
    <w:rsid w:val="00062AFE"/>
    <w:rsid w:val="000675C3"/>
    <w:rsid w:val="0007696B"/>
    <w:rsid w:val="00082E6A"/>
    <w:rsid w:val="000851E3"/>
    <w:rsid w:val="00086697"/>
    <w:rsid w:val="0008784D"/>
    <w:rsid w:val="000929E3"/>
    <w:rsid w:val="00092B24"/>
    <w:rsid w:val="000930C9"/>
    <w:rsid w:val="000969FC"/>
    <w:rsid w:val="000A0FBA"/>
    <w:rsid w:val="000A7A51"/>
    <w:rsid w:val="000B0EA2"/>
    <w:rsid w:val="000C16B5"/>
    <w:rsid w:val="000D2591"/>
    <w:rsid w:val="000D508C"/>
    <w:rsid w:val="000D6E8E"/>
    <w:rsid w:val="000D7434"/>
    <w:rsid w:val="000E6B7B"/>
    <w:rsid w:val="000F038C"/>
    <w:rsid w:val="000F1924"/>
    <w:rsid w:val="000F2F17"/>
    <w:rsid w:val="000F43AD"/>
    <w:rsid w:val="000F4DDE"/>
    <w:rsid w:val="000F56C6"/>
    <w:rsid w:val="00103F95"/>
    <w:rsid w:val="00104934"/>
    <w:rsid w:val="00104BFA"/>
    <w:rsid w:val="001061C2"/>
    <w:rsid w:val="00106B19"/>
    <w:rsid w:val="00123ABD"/>
    <w:rsid w:val="00124FFA"/>
    <w:rsid w:val="00141166"/>
    <w:rsid w:val="00143ACF"/>
    <w:rsid w:val="00156084"/>
    <w:rsid w:val="00161881"/>
    <w:rsid w:val="0016392D"/>
    <w:rsid w:val="00165E1E"/>
    <w:rsid w:val="00165FB7"/>
    <w:rsid w:val="001668D7"/>
    <w:rsid w:val="00172219"/>
    <w:rsid w:val="001728B6"/>
    <w:rsid w:val="00176E48"/>
    <w:rsid w:val="00177B7E"/>
    <w:rsid w:val="0018071A"/>
    <w:rsid w:val="00184DA9"/>
    <w:rsid w:val="00190ABD"/>
    <w:rsid w:val="0019338E"/>
    <w:rsid w:val="001A045B"/>
    <w:rsid w:val="001A3300"/>
    <w:rsid w:val="001A5FD0"/>
    <w:rsid w:val="001B23DD"/>
    <w:rsid w:val="001B3913"/>
    <w:rsid w:val="001B60EA"/>
    <w:rsid w:val="001C2F8C"/>
    <w:rsid w:val="001C486F"/>
    <w:rsid w:val="001C78E2"/>
    <w:rsid w:val="001D092D"/>
    <w:rsid w:val="001E21A6"/>
    <w:rsid w:val="001E2C99"/>
    <w:rsid w:val="001E63B2"/>
    <w:rsid w:val="001E79B8"/>
    <w:rsid w:val="001F2E3A"/>
    <w:rsid w:val="001F71D3"/>
    <w:rsid w:val="0020186F"/>
    <w:rsid w:val="00203823"/>
    <w:rsid w:val="002046C6"/>
    <w:rsid w:val="00212E2F"/>
    <w:rsid w:val="00213D0E"/>
    <w:rsid w:val="0021483C"/>
    <w:rsid w:val="002150BA"/>
    <w:rsid w:val="002162BD"/>
    <w:rsid w:val="00221CBE"/>
    <w:rsid w:val="00224D86"/>
    <w:rsid w:val="0023422A"/>
    <w:rsid w:val="00242146"/>
    <w:rsid w:val="00244B61"/>
    <w:rsid w:val="00245124"/>
    <w:rsid w:val="002457A1"/>
    <w:rsid w:val="00251A56"/>
    <w:rsid w:val="002613EC"/>
    <w:rsid w:val="002640EE"/>
    <w:rsid w:val="00265654"/>
    <w:rsid w:val="00266930"/>
    <w:rsid w:val="002774AF"/>
    <w:rsid w:val="00281DF7"/>
    <w:rsid w:val="00285375"/>
    <w:rsid w:val="00285B42"/>
    <w:rsid w:val="00293CDA"/>
    <w:rsid w:val="002A1C04"/>
    <w:rsid w:val="002B4425"/>
    <w:rsid w:val="002C21EE"/>
    <w:rsid w:val="002C2B81"/>
    <w:rsid w:val="002C625C"/>
    <w:rsid w:val="002D6939"/>
    <w:rsid w:val="002D6ADE"/>
    <w:rsid w:val="002D78AC"/>
    <w:rsid w:val="002E428A"/>
    <w:rsid w:val="002E4BC6"/>
    <w:rsid w:val="002E4E68"/>
    <w:rsid w:val="002F1EF2"/>
    <w:rsid w:val="002F4F2E"/>
    <w:rsid w:val="002F7532"/>
    <w:rsid w:val="00301C21"/>
    <w:rsid w:val="003030DD"/>
    <w:rsid w:val="003045B9"/>
    <w:rsid w:val="0030582E"/>
    <w:rsid w:val="00306482"/>
    <w:rsid w:val="00311807"/>
    <w:rsid w:val="0031445B"/>
    <w:rsid w:val="003156FB"/>
    <w:rsid w:val="003212D6"/>
    <w:rsid w:val="00323EAE"/>
    <w:rsid w:val="00327CF8"/>
    <w:rsid w:val="0033481C"/>
    <w:rsid w:val="003402F8"/>
    <w:rsid w:val="003449A9"/>
    <w:rsid w:val="00344E8C"/>
    <w:rsid w:val="0035117F"/>
    <w:rsid w:val="00352380"/>
    <w:rsid w:val="003610E9"/>
    <w:rsid w:val="00361678"/>
    <w:rsid w:val="00363592"/>
    <w:rsid w:val="003635DE"/>
    <w:rsid w:val="00365421"/>
    <w:rsid w:val="00370442"/>
    <w:rsid w:val="00371A81"/>
    <w:rsid w:val="0037319D"/>
    <w:rsid w:val="00373BD3"/>
    <w:rsid w:val="0037734C"/>
    <w:rsid w:val="00381A6C"/>
    <w:rsid w:val="00382956"/>
    <w:rsid w:val="00383A09"/>
    <w:rsid w:val="00383AB8"/>
    <w:rsid w:val="00387727"/>
    <w:rsid w:val="003A294A"/>
    <w:rsid w:val="003A6729"/>
    <w:rsid w:val="003A6900"/>
    <w:rsid w:val="003A72D1"/>
    <w:rsid w:val="003B2ED7"/>
    <w:rsid w:val="003B7322"/>
    <w:rsid w:val="003C0538"/>
    <w:rsid w:val="003C169C"/>
    <w:rsid w:val="003C7FB6"/>
    <w:rsid w:val="003D1DAD"/>
    <w:rsid w:val="003D74CE"/>
    <w:rsid w:val="003E50BA"/>
    <w:rsid w:val="003E77AA"/>
    <w:rsid w:val="003F7992"/>
    <w:rsid w:val="004040BD"/>
    <w:rsid w:val="004059D3"/>
    <w:rsid w:val="00412A83"/>
    <w:rsid w:val="00414093"/>
    <w:rsid w:val="004152B1"/>
    <w:rsid w:val="0041764C"/>
    <w:rsid w:val="0042030E"/>
    <w:rsid w:val="00425061"/>
    <w:rsid w:val="004251A7"/>
    <w:rsid w:val="00432BAE"/>
    <w:rsid w:val="00432ECD"/>
    <w:rsid w:val="00434935"/>
    <w:rsid w:val="004378D2"/>
    <w:rsid w:val="00437903"/>
    <w:rsid w:val="004427A2"/>
    <w:rsid w:val="00444C29"/>
    <w:rsid w:val="00445B3C"/>
    <w:rsid w:val="00447EE9"/>
    <w:rsid w:val="00452167"/>
    <w:rsid w:val="004562BE"/>
    <w:rsid w:val="00456A40"/>
    <w:rsid w:val="00463618"/>
    <w:rsid w:val="00467AD3"/>
    <w:rsid w:val="00470C4B"/>
    <w:rsid w:val="00471094"/>
    <w:rsid w:val="004744AA"/>
    <w:rsid w:val="004751FB"/>
    <w:rsid w:val="004800B5"/>
    <w:rsid w:val="0048235D"/>
    <w:rsid w:val="00482AAE"/>
    <w:rsid w:val="00483849"/>
    <w:rsid w:val="0048455E"/>
    <w:rsid w:val="0048480C"/>
    <w:rsid w:val="00485CF2"/>
    <w:rsid w:val="00492F30"/>
    <w:rsid w:val="004942CD"/>
    <w:rsid w:val="004B2482"/>
    <w:rsid w:val="004B27F2"/>
    <w:rsid w:val="004B39D0"/>
    <w:rsid w:val="004B4555"/>
    <w:rsid w:val="004B67D3"/>
    <w:rsid w:val="004B6848"/>
    <w:rsid w:val="004C65A8"/>
    <w:rsid w:val="004D40CB"/>
    <w:rsid w:val="004E5EAC"/>
    <w:rsid w:val="004E6B97"/>
    <w:rsid w:val="004E71DF"/>
    <w:rsid w:val="004F06A1"/>
    <w:rsid w:val="004F2B0B"/>
    <w:rsid w:val="004F2FDF"/>
    <w:rsid w:val="004F6785"/>
    <w:rsid w:val="004F7FEA"/>
    <w:rsid w:val="00503269"/>
    <w:rsid w:val="00505764"/>
    <w:rsid w:val="00506421"/>
    <w:rsid w:val="0051152A"/>
    <w:rsid w:val="005200B6"/>
    <w:rsid w:val="00524AD6"/>
    <w:rsid w:val="00531F46"/>
    <w:rsid w:val="0053307C"/>
    <w:rsid w:val="00533B49"/>
    <w:rsid w:val="0053621C"/>
    <w:rsid w:val="005457B1"/>
    <w:rsid w:val="00545AD0"/>
    <w:rsid w:val="005518BA"/>
    <w:rsid w:val="00552868"/>
    <w:rsid w:val="00553E9D"/>
    <w:rsid w:val="005572F0"/>
    <w:rsid w:val="00560AF8"/>
    <w:rsid w:val="00563CF0"/>
    <w:rsid w:val="00564CC3"/>
    <w:rsid w:val="00570E4B"/>
    <w:rsid w:val="00574517"/>
    <w:rsid w:val="0058107A"/>
    <w:rsid w:val="0058253C"/>
    <w:rsid w:val="0058358F"/>
    <w:rsid w:val="005854BF"/>
    <w:rsid w:val="005915A0"/>
    <w:rsid w:val="0059592A"/>
    <w:rsid w:val="00597AE9"/>
    <w:rsid w:val="00597FF1"/>
    <w:rsid w:val="005B414C"/>
    <w:rsid w:val="005B7E86"/>
    <w:rsid w:val="005C1253"/>
    <w:rsid w:val="005C44E3"/>
    <w:rsid w:val="005D4C80"/>
    <w:rsid w:val="005D6C48"/>
    <w:rsid w:val="005D728C"/>
    <w:rsid w:val="005D7B26"/>
    <w:rsid w:val="005D7C0D"/>
    <w:rsid w:val="005E1F18"/>
    <w:rsid w:val="005F5046"/>
    <w:rsid w:val="00600E5C"/>
    <w:rsid w:val="0060239E"/>
    <w:rsid w:val="00604D30"/>
    <w:rsid w:val="00610B2D"/>
    <w:rsid w:val="00610B3D"/>
    <w:rsid w:val="00612ACB"/>
    <w:rsid w:val="0062215E"/>
    <w:rsid w:val="0062217E"/>
    <w:rsid w:val="0062357E"/>
    <w:rsid w:val="00623969"/>
    <w:rsid w:val="0062763E"/>
    <w:rsid w:val="00627E90"/>
    <w:rsid w:val="00631867"/>
    <w:rsid w:val="00635EFC"/>
    <w:rsid w:val="0064075D"/>
    <w:rsid w:val="006425E9"/>
    <w:rsid w:val="00642822"/>
    <w:rsid w:val="00646D11"/>
    <w:rsid w:val="00651425"/>
    <w:rsid w:val="006634BC"/>
    <w:rsid w:val="006750A3"/>
    <w:rsid w:val="0067543C"/>
    <w:rsid w:val="0068014A"/>
    <w:rsid w:val="00681F4F"/>
    <w:rsid w:val="006A153A"/>
    <w:rsid w:val="006A254F"/>
    <w:rsid w:val="006A3FE5"/>
    <w:rsid w:val="006A7082"/>
    <w:rsid w:val="006B4FE8"/>
    <w:rsid w:val="006C34A3"/>
    <w:rsid w:val="006C47C9"/>
    <w:rsid w:val="006C5C4E"/>
    <w:rsid w:val="006C6B87"/>
    <w:rsid w:val="006C7EA4"/>
    <w:rsid w:val="006D08F0"/>
    <w:rsid w:val="006D2C8D"/>
    <w:rsid w:val="006E006A"/>
    <w:rsid w:val="006E1B9A"/>
    <w:rsid w:val="006E3412"/>
    <w:rsid w:val="00702220"/>
    <w:rsid w:val="00706C00"/>
    <w:rsid w:val="00715C7D"/>
    <w:rsid w:val="00717398"/>
    <w:rsid w:val="00720D08"/>
    <w:rsid w:val="007261E1"/>
    <w:rsid w:val="007275A8"/>
    <w:rsid w:val="0073185D"/>
    <w:rsid w:val="007329F2"/>
    <w:rsid w:val="00732BBB"/>
    <w:rsid w:val="007450A9"/>
    <w:rsid w:val="00752513"/>
    <w:rsid w:val="0075597D"/>
    <w:rsid w:val="00761872"/>
    <w:rsid w:val="00773376"/>
    <w:rsid w:val="007744EE"/>
    <w:rsid w:val="007754C3"/>
    <w:rsid w:val="00776BC9"/>
    <w:rsid w:val="0077723B"/>
    <w:rsid w:val="00777A9D"/>
    <w:rsid w:val="0078672A"/>
    <w:rsid w:val="00792BE7"/>
    <w:rsid w:val="00797154"/>
    <w:rsid w:val="007B6C6A"/>
    <w:rsid w:val="007C42B2"/>
    <w:rsid w:val="007C5D92"/>
    <w:rsid w:val="007C7F56"/>
    <w:rsid w:val="007D0966"/>
    <w:rsid w:val="007D10CB"/>
    <w:rsid w:val="007D129B"/>
    <w:rsid w:val="007D280C"/>
    <w:rsid w:val="007E25A4"/>
    <w:rsid w:val="007E2BF3"/>
    <w:rsid w:val="007E3425"/>
    <w:rsid w:val="007E5F49"/>
    <w:rsid w:val="007F11A7"/>
    <w:rsid w:val="008010C9"/>
    <w:rsid w:val="00801E5D"/>
    <w:rsid w:val="00802DA2"/>
    <w:rsid w:val="008051B3"/>
    <w:rsid w:val="00805DC9"/>
    <w:rsid w:val="00811D75"/>
    <w:rsid w:val="00817581"/>
    <w:rsid w:val="00817CC6"/>
    <w:rsid w:val="008214A1"/>
    <w:rsid w:val="00825EBF"/>
    <w:rsid w:val="00833304"/>
    <w:rsid w:val="00833FCF"/>
    <w:rsid w:val="0083708B"/>
    <w:rsid w:val="0085383A"/>
    <w:rsid w:val="00861270"/>
    <w:rsid w:val="00862FB4"/>
    <w:rsid w:val="008665DF"/>
    <w:rsid w:val="008731B1"/>
    <w:rsid w:val="008810AA"/>
    <w:rsid w:val="00881AAD"/>
    <w:rsid w:val="008832FB"/>
    <w:rsid w:val="008870FA"/>
    <w:rsid w:val="0089214F"/>
    <w:rsid w:val="008A15F1"/>
    <w:rsid w:val="008A5B7D"/>
    <w:rsid w:val="008B0905"/>
    <w:rsid w:val="008B0ADF"/>
    <w:rsid w:val="008B728A"/>
    <w:rsid w:val="008C2716"/>
    <w:rsid w:val="008D400B"/>
    <w:rsid w:val="008E3388"/>
    <w:rsid w:val="008E3D08"/>
    <w:rsid w:val="008F01E3"/>
    <w:rsid w:val="0090113A"/>
    <w:rsid w:val="0090403C"/>
    <w:rsid w:val="009045F4"/>
    <w:rsid w:val="009109D2"/>
    <w:rsid w:val="00914B68"/>
    <w:rsid w:val="00916E23"/>
    <w:rsid w:val="00917EE6"/>
    <w:rsid w:val="00925209"/>
    <w:rsid w:val="0093174D"/>
    <w:rsid w:val="00945E20"/>
    <w:rsid w:val="009508F6"/>
    <w:rsid w:val="00951BB0"/>
    <w:rsid w:val="0095454E"/>
    <w:rsid w:val="00954783"/>
    <w:rsid w:val="00955D92"/>
    <w:rsid w:val="00961E5D"/>
    <w:rsid w:val="009657C6"/>
    <w:rsid w:val="00973BC2"/>
    <w:rsid w:val="00976B75"/>
    <w:rsid w:val="00982790"/>
    <w:rsid w:val="00983CDB"/>
    <w:rsid w:val="00984F88"/>
    <w:rsid w:val="00997B83"/>
    <w:rsid w:val="009A1AB0"/>
    <w:rsid w:val="009A52DF"/>
    <w:rsid w:val="009B1539"/>
    <w:rsid w:val="009B1E47"/>
    <w:rsid w:val="009B5CEC"/>
    <w:rsid w:val="009B6D64"/>
    <w:rsid w:val="009B7B0E"/>
    <w:rsid w:val="009C093B"/>
    <w:rsid w:val="009C0AE2"/>
    <w:rsid w:val="009C1774"/>
    <w:rsid w:val="009C3A6C"/>
    <w:rsid w:val="009C4890"/>
    <w:rsid w:val="009E0269"/>
    <w:rsid w:val="009E47DF"/>
    <w:rsid w:val="009E5592"/>
    <w:rsid w:val="009F0C52"/>
    <w:rsid w:val="009F1044"/>
    <w:rsid w:val="009F17F1"/>
    <w:rsid w:val="009F1D94"/>
    <w:rsid w:val="009F47DD"/>
    <w:rsid w:val="00A07295"/>
    <w:rsid w:val="00A11BFA"/>
    <w:rsid w:val="00A11E12"/>
    <w:rsid w:val="00A147D4"/>
    <w:rsid w:val="00A16F3F"/>
    <w:rsid w:val="00A2022A"/>
    <w:rsid w:val="00A250BD"/>
    <w:rsid w:val="00A27AF4"/>
    <w:rsid w:val="00A315A4"/>
    <w:rsid w:val="00A35E28"/>
    <w:rsid w:val="00A36C7A"/>
    <w:rsid w:val="00A41365"/>
    <w:rsid w:val="00A422FA"/>
    <w:rsid w:val="00A445CC"/>
    <w:rsid w:val="00A46034"/>
    <w:rsid w:val="00A51A1F"/>
    <w:rsid w:val="00A55E09"/>
    <w:rsid w:val="00A60003"/>
    <w:rsid w:val="00A63915"/>
    <w:rsid w:val="00A7352E"/>
    <w:rsid w:val="00A77581"/>
    <w:rsid w:val="00A839B7"/>
    <w:rsid w:val="00A86ADE"/>
    <w:rsid w:val="00AA5A37"/>
    <w:rsid w:val="00AB1E1D"/>
    <w:rsid w:val="00AB4B15"/>
    <w:rsid w:val="00AB6537"/>
    <w:rsid w:val="00AB7816"/>
    <w:rsid w:val="00AC163C"/>
    <w:rsid w:val="00AC2CEA"/>
    <w:rsid w:val="00AC2FA8"/>
    <w:rsid w:val="00AC5751"/>
    <w:rsid w:val="00AC7EB3"/>
    <w:rsid w:val="00AD370D"/>
    <w:rsid w:val="00AD7A98"/>
    <w:rsid w:val="00AE0EA0"/>
    <w:rsid w:val="00AE1A1F"/>
    <w:rsid w:val="00AE64A4"/>
    <w:rsid w:val="00AE661E"/>
    <w:rsid w:val="00AE66FD"/>
    <w:rsid w:val="00AF3CE4"/>
    <w:rsid w:val="00AF7AEB"/>
    <w:rsid w:val="00B047D6"/>
    <w:rsid w:val="00B0502D"/>
    <w:rsid w:val="00B06A27"/>
    <w:rsid w:val="00B06CFB"/>
    <w:rsid w:val="00B107FD"/>
    <w:rsid w:val="00B1638A"/>
    <w:rsid w:val="00B20287"/>
    <w:rsid w:val="00B24967"/>
    <w:rsid w:val="00B3654A"/>
    <w:rsid w:val="00B366CC"/>
    <w:rsid w:val="00B51D90"/>
    <w:rsid w:val="00B63809"/>
    <w:rsid w:val="00B63FE9"/>
    <w:rsid w:val="00B712CE"/>
    <w:rsid w:val="00B74D29"/>
    <w:rsid w:val="00B81462"/>
    <w:rsid w:val="00B847EA"/>
    <w:rsid w:val="00B920BE"/>
    <w:rsid w:val="00B934A1"/>
    <w:rsid w:val="00BA1DCD"/>
    <w:rsid w:val="00BA286C"/>
    <w:rsid w:val="00BA31BA"/>
    <w:rsid w:val="00BA44AF"/>
    <w:rsid w:val="00BB1519"/>
    <w:rsid w:val="00BB1AF5"/>
    <w:rsid w:val="00BB413B"/>
    <w:rsid w:val="00BC44C1"/>
    <w:rsid w:val="00BC6138"/>
    <w:rsid w:val="00BC6C6C"/>
    <w:rsid w:val="00BC6F08"/>
    <w:rsid w:val="00BC76E6"/>
    <w:rsid w:val="00BD19BE"/>
    <w:rsid w:val="00BD2455"/>
    <w:rsid w:val="00BE0CB4"/>
    <w:rsid w:val="00BF0B05"/>
    <w:rsid w:val="00BF2AEC"/>
    <w:rsid w:val="00BF32EB"/>
    <w:rsid w:val="00BF4EE9"/>
    <w:rsid w:val="00C00A28"/>
    <w:rsid w:val="00C031CF"/>
    <w:rsid w:val="00C076DC"/>
    <w:rsid w:val="00C12011"/>
    <w:rsid w:val="00C13EE2"/>
    <w:rsid w:val="00C208FF"/>
    <w:rsid w:val="00C23993"/>
    <w:rsid w:val="00C31414"/>
    <w:rsid w:val="00C33B0A"/>
    <w:rsid w:val="00C364CD"/>
    <w:rsid w:val="00C37434"/>
    <w:rsid w:val="00C443DC"/>
    <w:rsid w:val="00C46DE8"/>
    <w:rsid w:val="00C500A4"/>
    <w:rsid w:val="00C514AF"/>
    <w:rsid w:val="00C52DFF"/>
    <w:rsid w:val="00C544A2"/>
    <w:rsid w:val="00C60893"/>
    <w:rsid w:val="00C624FF"/>
    <w:rsid w:val="00C6264C"/>
    <w:rsid w:val="00C74C57"/>
    <w:rsid w:val="00C77446"/>
    <w:rsid w:val="00C805F1"/>
    <w:rsid w:val="00C830AA"/>
    <w:rsid w:val="00CA2293"/>
    <w:rsid w:val="00CB617E"/>
    <w:rsid w:val="00CB75B5"/>
    <w:rsid w:val="00CB7EE0"/>
    <w:rsid w:val="00CC03CF"/>
    <w:rsid w:val="00CC2B54"/>
    <w:rsid w:val="00CC323D"/>
    <w:rsid w:val="00CC6BA1"/>
    <w:rsid w:val="00CD0E44"/>
    <w:rsid w:val="00CD15A7"/>
    <w:rsid w:val="00CD2F9A"/>
    <w:rsid w:val="00CD4EB7"/>
    <w:rsid w:val="00CD50FA"/>
    <w:rsid w:val="00CE0972"/>
    <w:rsid w:val="00CE1365"/>
    <w:rsid w:val="00CE209F"/>
    <w:rsid w:val="00CE3D27"/>
    <w:rsid w:val="00CE5836"/>
    <w:rsid w:val="00CF1109"/>
    <w:rsid w:val="00CF6851"/>
    <w:rsid w:val="00CF7219"/>
    <w:rsid w:val="00D00856"/>
    <w:rsid w:val="00D03EB2"/>
    <w:rsid w:val="00D05460"/>
    <w:rsid w:val="00D05970"/>
    <w:rsid w:val="00D07DAC"/>
    <w:rsid w:val="00D14641"/>
    <w:rsid w:val="00D24A5C"/>
    <w:rsid w:val="00D25B7A"/>
    <w:rsid w:val="00D27592"/>
    <w:rsid w:val="00D30E6C"/>
    <w:rsid w:val="00D34547"/>
    <w:rsid w:val="00D61CCA"/>
    <w:rsid w:val="00D62641"/>
    <w:rsid w:val="00D63704"/>
    <w:rsid w:val="00D73BAF"/>
    <w:rsid w:val="00D74777"/>
    <w:rsid w:val="00D753B4"/>
    <w:rsid w:val="00D77E53"/>
    <w:rsid w:val="00D80D11"/>
    <w:rsid w:val="00D85DC6"/>
    <w:rsid w:val="00D86FA6"/>
    <w:rsid w:val="00D96126"/>
    <w:rsid w:val="00D96CC7"/>
    <w:rsid w:val="00D96F5A"/>
    <w:rsid w:val="00DA08ED"/>
    <w:rsid w:val="00DA2779"/>
    <w:rsid w:val="00DA3A63"/>
    <w:rsid w:val="00DA4099"/>
    <w:rsid w:val="00DB444E"/>
    <w:rsid w:val="00DB49E0"/>
    <w:rsid w:val="00DC0010"/>
    <w:rsid w:val="00DC511B"/>
    <w:rsid w:val="00DC6998"/>
    <w:rsid w:val="00DC6D6E"/>
    <w:rsid w:val="00DC7221"/>
    <w:rsid w:val="00DD2317"/>
    <w:rsid w:val="00DD41DF"/>
    <w:rsid w:val="00DD4B13"/>
    <w:rsid w:val="00DD5629"/>
    <w:rsid w:val="00DD60AA"/>
    <w:rsid w:val="00DD621E"/>
    <w:rsid w:val="00DE1F8A"/>
    <w:rsid w:val="00DF2D1C"/>
    <w:rsid w:val="00DF41C4"/>
    <w:rsid w:val="00E07158"/>
    <w:rsid w:val="00E13052"/>
    <w:rsid w:val="00E13B96"/>
    <w:rsid w:val="00E14A56"/>
    <w:rsid w:val="00E2027E"/>
    <w:rsid w:val="00E227B3"/>
    <w:rsid w:val="00E24297"/>
    <w:rsid w:val="00E25DA9"/>
    <w:rsid w:val="00E2710C"/>
    <w:rsid w:val="00E31DBB"/>
    <w:rsid w:val="00E354DC"/>
    <w:rsid w:val="00E35510"/>
    <w:rsid w:val="00E37C4C"/>
    <w:rsid w:val="00E40E6C"/>
    <w:rsid w:val="00E43A29"/>
    <w:rsid w:val="00E50027"/>
    <w:rsid w:val="00E5073B"/>
    <w:rsid w:val="00E52590"/>
    <w:rsid w:val="00E54107"/>
    <w:rsid w:val="00E54477"/>
    <w:rsid w:val="00E62E84"/>
    <w:rsid w:val="00E65E62"/>
    <w:rsid w:val="00E701FA"/>
    <w:rsid w:val="00E747EA"/>
    <w:rsid w:val="00E7501B"/>
    <w:rsid w:val="00E80474"/>
    <w:rsid w:val="00E82003"/>
    <w:rsid w:val="00E8573B"/>
    <w:rsid w:val="00E85C55"/>
    <w:rsid w:val="00E911EE"/>
    <w:rsid w:val="00E946BF"/>
    <w:rsid w:val="00EA04EF"/>
    <w:rsid w:val="00EA4544"/>
    <w:rsid w:val="00EB0587"/>
    <w:rsid w:val="00EB2DFC"/>
    <w:rsid w:val="00EB3CB2"/>
    <w:rsid w:val="00EC1FA4"/>
    <w:rsid w:val="00EC4A20"/>
    <w:rsid w:val="00ED4C39"/>
    <w:rsid w:val="00ED69FA"/>
    <w:rsid w:val="00ED6F4B"/>
    <w:rsid w:val="00EE3336"/>
    <w:rsid w:val="00EE3E57"/>
    <w:rsid w:val="00EE5F59"/>
    <w:rsid w:val="00EE6EA1"/>
    <w:rsid w:val="00EF0CCB"/>
    <w:rsid w:val="00EF312C"/>
    <w:rsid w:val="00EF59E4"/>
    <w:rsid w:val="00EF7F43"/>
    <w:rsid w:val="00F01866"/>
    <w:rsid w:val="00F02095"/>
    <w:rsid w:val="00F021CB"/>
    <w:rsid w:val="00F02CAA"/>
    <w:rsid w:val="00F03B60"/>
    <w:rsid w:val="00F05296"/>
    <w:rsid w:val="00F06385"/>
    <w:rsid w:val="00F1713D"/>
    <w:rsid w:val="00F2360D"/>
    <w:rsid w:val="00F23B5B"/>
    <w:rsid w:val="00F2439C"/>
    <w:rsid w:val="00F248CB"/>
    <w:rsid w:val="00F254E9"/>
    <w:rsid w:val="00F32912"/>
    <w:rsid w:val="00F373A7"/>
    <w:rsid w:val="00F40858"/>
    <w:rsid w:val="00F42076"/>
    <w:rsid w:val="00F44242"/>
    <w:rsid w:val="00F47DEC"/>
    <w:rsid w:val="00F508D7"/>
    <w:rsid w:val="00F60FA5"/>
    <w:rsid w:val="00F6113B"/>
    <w:rsid w:val="00F63C41"/>
    <w:rsid w:val="00F735A7"/>
    <w:rsid w:val="00F77383"/>
    <w:rsid w:val="00F77ABC"/>
    <w:rsid w:val="00F81BE0"/>
    <w:rsid w:val="00FA3F16"/>
    <w:rsid w:val="00FA7EF0"/>
    <w:rsid w:val="00FB0671"/>
    <w:rsid w:val="00FB4F03"/>
    <w:rsid w:val="00FB5317"/>
    <w:rsid w:val="00FB54FE"/>
    <w:rsid w:val="00FC263E"/>
    <w:rsid w:val="00FC27C2"/>
    <w:rsid w:val="00FC68B7"/>
    <w:rsid w:val="00FD0DA5"/>
    <w:rsid w:val="00FD13F9"/>
    <w:rsid w:val="00FD2FBF"/>
    <w:rsid w:val="00FD6A17"/>
    <w:rsid w:val="00FE35FE"/>
    <w:rsid w:val="00FE3A84"/>
    <w:rsid w:val="00FE5986"/>
    <w:rsid w:val="00FE6612"/>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21</cp:revision>
  <dcterms:created xsi:type="dcterms:W3CDTF">2023-01-10T17:49:00Z</dcterms:created>
  <dcterms:modified xsi:type="dcterms:W3CDTF">2023-01-17T17:44:00Z</dcterms:modified>
</cp:coreProperties>
</file>