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D83D" w14:textId="37CB00A7" w:rsidR="00287A8A" w:rsidRDefault="009B0E12" w:rsidP="009B0E12">
      <w:pPr>
        <w:spacing w:after="0"/>
        <w:rPr>
          <w:b/>
          <w:bCs/>
          <w:sz w:val="28"/>
          <w:szCs w:val="28"/>
        </w:rPr>
      </w:pPr>
      <w:r w:rsidRPr="009B0E12">
        <w:rPr>
          <w:b/>
          <w:bCs/>
          <w:sz w:val="28"/>
          <w:szCs w:val="28"/>
        </w:rPr>
        <w:t>STATE OF CONNECTICUT, CHILD SUPPORT GUIDELINES COMMISSION MEETING</w:t>
      </w:r>
    </w:p>
    <w:p w14:paraId="575F839C" w14:textId="77777777" w:rsidR="001D2F6A" w:rsidRPr="001D2F6A" w:rsidRDefault="001D2F6A" w:rsidP="001D2F6A">
      <w:pPr>
        <w:spacing w:after="0"/>
        <w:rPr>
          <w:b/>
          <w:bCs/>
          <w:sz w:val="28"/>
          <w:szCs w:val="28"/>
        </w:rPr>
      </w:pPr>
      <w:r w:rsidRPr="001D2F6A">
        <w:rPr>
          <w:b/>
          <w:bCs/>
          <w:sz w:val="28"/>
          <w:szCs w:val="28"/>
        </w:rPr>
        <w:t>*These are draft minutes and have not yet been approved by the Commission</w:t>
      </w:r>
    </w:p>
    <w:p w14:paraId="0B082038" w14:textId="49E89698" w:rsidR="00B27AE5" w:rsidRDefault="00B27AE5" w:rsidP="009B0E12">
      <w:pPr>
        <w:spacing w:after="0"/>
        <w:rPr>
          <w:b/>
          <w:bCs/>
          <w:sz w:val="28"/>
          <w:szCs w:val="28"/>
        </w:rPr>
      </w:pPr>
    </w:p>
    <w:p w14:paraId="43F033A0" w14:textId="720B11CC" w:rsidR="009B0E12" w:rsidRDefault="009B0E12" w:rsidP="009B0E12">
      <w:pPr>
        <w:spacing w:after="0"/>
        <w:rPr>
          <w:sz w:val="24"/>
          <w:szCs w:val="24"/>
        </w:rPr>
      </w:pPr>
      <w:r>
        <w:rPr>
          <w:sz w:val="24"/>
          <w:szCs w:val="24"/>
        </w:rPr>
        <w:t xml:space="preserve">Minutes for the </w:t>
      </w:r>
      <w:r w:rsidR="00F7128F">
        <w:rPr>
          <w:sz w:val="24"/>
          <w:szCs w:val="24"/>
        </w:rPr>
        <w:t>April 3</w:t>
      </w:r>
      <w:r>
        <w:rPr>
          <w:sz w:val="24"/>
          <w:szCs w:val="24"/>
        </w:rPr>
        <w:t xml:space="preserve">, </w:t>
      </w:r>
      <w:r w:rsidR="00B00E22">
        <w:rPr>
          <w:sz w:val="24"/>
          <w:szCs w:val="24"/>
        </w:rPr>
        <w:t>202</w:t>
      </w:r>
      <w:r w:rsidR="009B2E8F">
        <w:rPr>
          <w:sz w:val="24"/>
          <w:szCs w:val="24"/>
        </w:rPr>
        <w:t>5</w:t>
      </w:r>
      <w:r w:rsidR="00B00E22">
        <w:rPr>
          <w:sz w:val="24"/>
          <w:szCs w:val="24"/>
        </w:rPr>
        <w:t>,</w:t>
      </w:r>
      <w:r>
        <w:rPr>
          <w:sz w:val="24"/>
          <w:szCs w:val="24"/>
        </w:rPr>
        <w:t xml:space="preserve"> meeting held via Microsoft Meetings. Agenda items are bolded.</w:t>
      </w:r>
    </w:p>
    <w:p w14:paraId="12298425" w14:textId="105B2616" w:rsidR="009B0E12" w:rsidRDefault="009B0E12" w:rsidP="009B0E12">
      <w:pPr>
        <w:spacing w:after="0"/>
        <w:rPr>
          <w:sz w:val="24"/>
          <w:szCs w:val="24"/>
        </w:rPr>
      </w:pPr>
      <w:r>
        <w:rPr>
          <w:sz w:val="24"/>
          <w:szCs w:val="24"/>
        </w:rPr>
        <w:t xml:space="preserve">Scribe: </w:t>
      </w:r>
      <w:r w:rsidR="009B2E8F">
        <w:rPr>
          <w:sz w:val="24"/>
          <w:szCs w:val="24"/>
        </w:rPr>
        <w:t>Gregory Bennett</w:t>
      </w:r>
      <w:r>
        <w:rPr>
          <w:sz w:val="24"/>
          <w:szCs w:val="24"/>
        </w:rPr>
        <w:t>, DSS/OCSS</w:t>
      </w:r>
    </w:p>
    <w:p w14:paraId="2E250C9E" w14:textId="77777777" w:rsidR="009B0E12" w:rsidRDefault="009B0E12" w:rsidP="009B0E12">
      <w:pPr>
        <w:spacing w:after="0"/>
        <w:rPr>
          <w:sz w:val="24"/>
          <w:szCs w:val="24"/>
        </w:rPr>
      </w:pPr>
    </w:p>
    <w:p w14:paraId="68919849" w14:textId="183A1B63" w:rsidR="009B0E12" w:rsidRDefault="009B0E12" w:rsidP="009B0E12">
      <w:pPr>
        <w:spacing w:after="0"/>
        <w:rPr>
          <w:b/>
          <w:bCs/>
          <w:sz w:val="24"/>
          <w:szCs w:val="24"/>
        </w:rPr>
      </w:pPr>
      <w:r w:rsidRPr="009B0E12">
        <w:rPr>
          <w:b/>
          <w:bCs/>
          <w:sz w:val="24"/>
          <w:szCs w:val="24"/>
        </w:rPr>
        <w:t>5:0</w:t>
      </w:r>
      <w:r w:rsidR="00556D41">
        <w:rPr>
          <w:b/>
          <w:bCs/>
          <w:sz w:val="24"/>
          <w:szCs w:val="24"/>
        </w:rPr>
        <w:t>5</w:t>
      </w:r>
      <w:r w:rsidRPr="009B0E12">
        <w:rPr>
          <w:b/>
          <w:bCs/>
          <w:sz w:val="24"/>
          <w:szCs w:val="24"/>
        </w:rPr>
        <w:t>pm – Call to order, provision for meeting minutes.</w:t>
      </w:r>
    </w:p>
    <w:p w14:paraId="68EC5E01" w14:textId="31B3D9EE" w:rsidR="0004474C" w:rsidRDefault="0004474C" w:rsidP="009B0E12">
      <w:pPr>
        <w:spacing w:after="0"/>
        <w:rPr>
          <w:sz w:val="24"/>
          <w:szCs w:val="24"/>
          <w:u w:val="single"/>
        </w:rPr>
      </w:pPr>
      <w:r w:rsidRPr="0004474C">
        <w:rPr>
          <w:sz w:val="24"/>
          <w:szCs w:val="24"/>
          <w:u w:val="single"/>
        </w:rPr>
        <w:t>Roll Call</w:t>
      </w:r>
    </w:p>
    <w:p w14:paraId="6278BF21" w14:textId="4297C79A" w:rsidR="0004474C" w:rsidRDefault="0004474C" w:rsidP="009B0E12">
      <w:pPr>
        <w:spacing w:after="0"/>
        <w:rPr>
          <w:sz w:val="24"/>
          <w:szCs w:val="24"/>
        </w:rPr>
      </w:pPr>
      <w:r>
        <w:rPr>
          <w:sz w:val="24"/>
          <w:szCs w:val="24"/>
        </w:rPr>
        <w:t>Present: CFSM Michael Ferguson, Chair, Graham Shaffer, Carolyn Signorelli, Virginia Brown, Darren Pruslow, Michael Werner, Cara Pavalock D’Amato, Rose Colon</w:t>
      </w:r>
      <w:r w:rsidR="00556D41">
        <w:rPr>
          <w:sz w:val="24"/>
          <w:szCs w:val="24"/>
        </w:rPr>
        <w:t>, and</w:t>
      </w:r>
      <w:r w:rsidR="00B00E22">
        <w:rPr>
          <w:sz w:val="24"/>
          <w:szCs w:val="24"/>
        </w:rPr>
        <w:t xml:space="preserve"> Susan Hamilton.</w:t>
      </w:r>
    </w:p>
    <w:p w14:paraId="71616CAB" w14:textId="77777777" w:rsidR="00556D41" w:rsidRDefault="00556D41" w:rsidP="009B0E12">
      <w:pPr>
        <w:spacing w:after="0"/>
        <w:rPr>
          <w:sz w:val="24"/>
          <w:szCs w:val="24"/>
        </w:rPr>
      </w:pPr>
    </w:p>
    <w:p w14:paraId="73435418" w14:textId="70F60D74" w:rsidR="0004474C" w:rsidRDefault="0004474C" w:rsidP="009B0E12">
      <w:pPr>
        <w:spacing w:after="0"/>
        <w:rPr>
          <w:sz w:val="24"/>
          <w:szCs w:val="24"/>
        </w:rPr>
      </w:pPr>
      <w:r>
        <w:rPr>
          <w:sz w:val="24"/>
          <w:szCs w:val="24"/>
        </w:rPr>
        <w:t xml:space="preserve">Not present: </w:t>
      </w:r>
      <w:r w:rsidR="00556D41">
        <w:rPr>
          <w:sz w:val="24"/>
          <w:szCs w:val="24"/>
        </w:rPr>
        <w:t>Amy Calvo MacNamara</w:t>
      </w:r>
    </w:p>
    <w:p w14:paraId="61085FAC" w14:textId="77777777" w:rsidR="00D55B08" w:rsidRDefault="00D55B08" w:rsidP="009B0E12">
      <w:pPr>
        <w:spacing w:after="0"/>
        <w:rPr>
          <w:sz w:val="24"/>
          <w:szCs w:val="24"/>
        </w:rPr>
      </w:pPr>
    </w:p>
    <w:p w14:paraId="75995629" w14:textId="40B6577F" w:rsidR="00D55B08" w:rsidRDefault="00D55B08" w:rsidP="009B0E12">
      <w:pPr>
        <w:spacing w:after="0"/>
        <w:rPr>
          <w:sz w:val="24"/>
          <w:szCs w:val="24"/>
        </w:rPr>
      </w:pPr>
      <w:r>
        <w:rPr>
          <w:sz w:val="24"/>
          <w:szCs w:val="24"/>
        </w:rPr>
        <w:t xml:space="preserve">Minutes from </w:t>
      </w:r>
      <w:r w:rsidR="00F7128F">
        <w:rPr>
          <w:sz w:val="24"/>
          <w:szCs w:val="24"/>
        </w:rPr>
        <w:t>February</w:t>
      </w:r>
      <w:r>
        <w:rPr>
          <w:sz w:val="24"/>
          <w:szCs w:val="24"/>
        </w:rPr>
        <w:t xml:space="preserve"> meeting moved to adopt by </w:t>
      </w:r>
      <w:r w:rsidR="0034125C">
        <w:rPr>
          <w:sz w:val="24"/>
          <w:szCs w:val="24"/>
        </w:rPr>
        <w:t>Carolyn Signorelli</w:t>
      </w:r>
      <w:r>
        <w:rPr>
          <w:sz w:val="24"/>
          <w:szCs w:val="24"/>
        </w:rPr>
        <w:t xml:space="preserve"> and seconded by </w:t>
      </w:r>
      <w:r w:rsidR="0034125C">
        <w:rPr>
          <w:sz w:val="24"/>
          <w:szCs w:val="24"/>
        </w:rPr>
        <w:t>Graham Shaffer</w:t>
      </w:r>
      <w:r>
        <w:rPr>
          <w:sz w:val="24"/>
          <w:szCs w:val="24"/>
        </w:rPr>
        <w:t xml:space="preserve">. Motion carried unanimously. </w:t>
      </w:r>
    </w:p>
    <w:p w14:paraId="0BE6B609" w14:textId="77777777" w:rsidR="00556D41" w:rsidRPr="0004474C" w:rsidRDefault="00556D41" w:rsidP="009B0E12">
      <w:pPr>
        <w:spacing w:after="0"/>
        <w:rPr>
          <w:sz w:val="24"/>
          <w:szCs w:val="24"/>
        </w:rPr>
      </w:pPr>
    </w:p>
    <w:p w14:paraId="6BF2ABA0" w14:textId="7233DD02" w:rsidR="0004474C" w:rsidRDefault="00556D41" w:rsidP="009B0E12">
      <w:pPr>
        <w:spacing w:after="0"/>
        <w:rPr>
          <w:sz w:val="24"/>
          <w:szCs w:val="24"/>
        </w:rPr>
      </w:pPr>
      <w:r>
        <w:rPr>
          <w:sz w:val="24"/>
          <w:szCs w:val="24"/>
        </w:rPr>
        <w:t>P</w:t>
      </w:r>
      <w:r w:rsidR="0004474C" w:rsidRPr="0004474C">
        <w:rPr>
          <w:sz w:val="24"/>
          <w:szCs w:val="24"/>
        </w:rPr>
        <w:t>resent in the meeting who are not on the commission</w:t>
      </w:r>
      <w:r>
        <w:rPr>
          <w:sz w:val="24"/>
          <w:szCs w:val="24"/>
        </w:rPr>
        <w:t xml:space="preserve"> and</w:t>
      </w:r>
      <w:r w:rsidR="0004474C" w:rsidRPr="0004474C">
        <w:rPr>
          <w:sz w:val="24"/>
          <w:szCs w:val="24"/>
        </w:rPr>
        <w:t xml:space="preserve"> sign</w:t>
      </w:r>
      <w:r>
        <w:rPr>
          <w:sz w:val="24"/>
          <w:szCs w:val="24"/>
        </w:rPr>
        <w:t>ed</w:t>
      </w:r>
      <w:r w:rsidR="0004474C" w:rsidRPr="0004474C">
        <w:rPr>
          <w:sz w:val="24"/>
          <w:szCs w:val="24"/>
        </w:rPr>
        <w:t xml:space="preserve"> in</w:t>
      </w:r>
      <w:r>
        <w:rPr>
          <w:sz w:val="24"/>
          <w:szCs w:val="24"/>
        </w:rPr>
        <w:t>to</w:t>
      </w:r>
      <w:r w:rsidR="0004474C" w:rsidRPr="0004474C">
        <w:rPr>
          <w:sz w:val="24"/>
          <w:szCs w:val="24"/>
        </w:rPr>
        <w:t xml:space="preserve"> the chat</w:t>
      </w:r>
      <w:r w:rsidR="00D55B08">
        <w:rPr>
          <w:sz w:val="24"/>
          <w:szCs w:val="24"/>
        </w:rPr>
        <w:t xml:space="preserve"> include</w:t>
      </w:r>
      <w:r w:rsidR="00B433A0">
        <w:rPr>
          <w:sz w:val="24"/>
          <w:szCs w:val="24"/>
        </w:rPr>
        <w:t>;</w:t>
      </w:r>
      <w:r w:rsidR="00D55B08">
        <w:rPr>
          <w:sz w:val="24"/>
          <w:szCs w:val="24"/>
        </w:rPr>
        <w:t xml:space="preserve"> </w:t>
      </w:r>
      <w:r>
        <w:rPr>
          <w:sz w:val="24"/>
          <w:szCs w:val="24"/>
        </w:rPr>
        <w:t xml:space="preserve">Maria Lopez, </w:t>
      </w:r>
      <w:r w:rsidR="00D55B08">
        <w:rPr>
          <w:sz w:val="24"/>
          <w:szCs w:val="24"/>
        </w:rPr>
        <w:t xml:space="preserve">Lynn Reeves, Edgar Young, Colleen Michelson, Andrew </w:t>
      </w:r>
      <w:r w:rsidR="000A1982">
        <w:rPr>
          <w:sz w:val="24"/>
          <w:szCs w:val="24"/>
        </w:rPr>
        <w:t>Celinski</w:t>
      </w:r>
      <w:r>
        <w:rPr>
          <w:sz w:val="24"/>
          <w:szCs w:val="24"/>
        </w:rPr>
        <w:t>, and Gregory Bennett</w:t>
      </w:r>
      <w:r w:rsidR="00D55B08">
        <w:rPr>
          <w:sz w:val="24"/>
          <w:szCs w:val="24"/>
        </w:rPr>
        <w:t xml:space="preserve">. </w:t>
      </w:r>
    </w:p>
    <w:p w14:paraId="42DD3F87" w14:textId="77777777" w:rsidR="00D55B08" w:rsidRDefault="00D55B08" w:rsidP="009B0E12">
      <w:pPr>
        <w:spacing w:after="0"/>
        <w:rPr>
          <w:sz w:val="24"/>
          <w:szCs w:val="24"/>
        </w:rPr>
      </w:pPr>
    </w:p>
    <w:p w14:paraId="39F0ED6B" w14:textId="5BB5D5FA" w:rsidR="00D55B08" w:rsidRDefault="00D55B08" w:rsidP="00B43D6F">
      <w:pPr>
        <w:spacing w:after="0"/>
        <w:rPr>
          <w:b/>
          <w:bCs/>
          <w:sz w:val="24"/>
          <w:szCs w:val="24"/>
        </w:rPr>
      </w:pPr>
      <w:r w:rsidRPr="00D55B08">
        <w:rPr>
          <w:b/>
          <w:bCs/>
          <w:sz w:val="24"/>
          <w:szCs w:val="24"/>
        </w:rPr>
        <w:t>5:0</w:t>
      </w:r>
      <w:r w:rsidR="00556D41">
        <w:rPr>
          <w:b/>
          <w:bCs/>
          <w:sz w:val="24"/>
          <w:szCs w:val="24"/>
        </w:rPr>
        <w:t>6</w:t>
      </w:r>
      <w:r w:rsidRPr="00D55B08">
        <w:rPr>
          <w:b/>
          <w:bCs/>
          <w:sz w:val="24"/>
          <w:szCs w:val="24"/>
        </w:rPr>
        <w:t xml:space="preserve"> pm </w:t>
      </w:r>
      <w:r w:rsidR="008B1C5C">
        <w:rPr>
          <w:b/>
          <w:bCs/>
          <w:sz w:val="24"/>
          <w:szCs w:val="24"/>
        </w:rPr>
        <w:t>–</w:t>
      </w:r>
      <w:r w:rsidR="009B0C6D">
        <w:rPr>
          <w:b/>
          <w:bCs/>
          <w:sz w:val="24"/>
          <w:szCs w:val="24"/>
        </w:rPr>
        <w:t xml:space="preserve"> </w:t>
      </w:r>
      <w:r w:rsidR="001B55FA">
        <w:rPr>
          <w:b/>
          <w:bCs/>
          <w:sz w:val="24"/>
          <w:szCs w:val="24"/>
        </w:rPr>
        <w:t>Review</w:t>
      </w:r>
      <w:r w:rsidR="009B0C6D">
        <w:rPr>
          <w:b/>
          <w:bCs/>
          <w:sz w:val="24"/>
          <w:szCs w:val="24"/>
        </w:rPr>
        <w:t xml:space="preserve"> on </w:t>
      </w:r>
      <w:r w:rsidR="00621811">
        <w:rPr>
          <w:b/>
          <w:bCs/>
          <w:sz w:val="24"/>
          <w:szCs w:val="24"/>
        </w:rPr>
        <w:t>report</w:t>
      </w:r>
      <w:r w:rsidR="009B0C6D">
        <w:rPr>
          <w:b/>
          <w:bCs/>
          <w:sz w:val="24"/>
          <w:szCs w:val="24"/>
        </w:rPr>
        <w:t xml:space="preserve"> from Dr. </w:t>
      </w:r>
      <w:r w:rsidR="00863DA4">
        <w:rPr>
          <w:b/>
          <w:bCs/>
          <w:sz w:val="24"/>
          <w:szCs w:val="24"/>
        </w:rPr>
        <w:t>Venohr</w:t>
      </w:r>
      <w:r w:rsidR="009B0C6D">
        <w:rPr>
          <w:b/>
          <w:bCs/>
          <w:sz w:val="24"/>
          <w:szCs w:val="24"/>
        </w:rPr>
        <w:t xml:space="preserve"> </w:t>
      </w:r>
      <w:r w:rsidR="00B43D6F" w:rsidRPr="00B43D6F">
        <w:rPr>
          <w:b/>
          <w:bCs/>
          <w:sz w:val="24"/>
          <w:szCs w:val="24"/>
        </w:rPr>
        <w:t>Commission for Child Support Guidelines</w:t>
      </w:r>
      <w:r w:rsidR="00B43D6F">
        <w:rPr>
          <w:b/>
          <w:bCs/>
          <w:sz w:val="24"/>
          <w:szCs w:val="24"/>
        </w:rPr>
        <w:t xml:space="preserve"> </w:t>
      </w:r>
      <w:r w:rsidR="00B43D6F" w:rsidRPr="00B43D6F">
        <w:rPr>
          <w:b/>
          <w:bCs/>
          <w:sz w:val="24"/>
          <w:szCs w:val="24"/>
        </w:rPr>
        <w:t>Concerning</w:t>
      </w:r>
      <w:r w:rsidR="00B43D6F">
        <w:rPr>
          <w:b/>
          <w:bCs/>
          <w:sz w:val="24"/>
          <w:szCs w:val="24"/>
        </w:rPr>
        <w:t xml:space="preserve"> </w:t>
      </w:r>
      <w:r w:rsidR="00B43D6F" w:rsidRPr="00B43D6F">
        <w:rPr>
          <w:b/>
          <w:bCs/>
          <w:sz w:val="24"/>
          <w:szCs w:val="24"/>
        </w:rPr>
        <w:t>Child Support and Arrearage Guidelines</w:t>
      </w:r>
    </w:p>
    <w:p w14:paraId="67D11BA5" w14:textId="77777777" w:rsidR="00B43D6F" w:rsidRPr="00B43D6F" w:rsidRDefault="00B43D6F" w:rsidP="00B43D6F">
      <w:pPr>
        <w:spacing w:after="0"/>
        <w:rPr>
          <w:b/>
          <w:bCs/>
          <w:sz w:val="24"/>
          <w:szCs w:val="24"/>
        </w:rPr>
      </w:pPr>
    </w:p>
    <w:p w14:paraId="4B325B6D" w14:textId="50DC9C5D" w:rsidR="00B962E5" w:rsidRDefault="00D55B08" w:rsidP="00B433A0">
      <w:pPr>
        <w:spacing w:after="0"/>
        <w:rPr>
          <w:rFonts w:eastAsia="Calibri"/>
          <w:sz w:val="24"/>
          <w:szCs w:val="24"/>
        </w:rPr>
      </w:pPr>
      <w:r>
        <w:rPr>
          <w:rFonts w:eastAsia="Calibri"/>
          <w:sz w:val="24"/>
          <w:szCs w:val="24"/>
        </w:rPr>
        <w:t xml:space="preserve">Graham Shaffer </w:t>
      </w:r>
      <w:r w:rsidR="009B0C6D">
        <w:rPr>
          <w:rFonts w:eastAsia="Calibri"/>
          <w:sz w:val="24"/>
          <w:szCs w:val="24"/>
        </w:rPr>
        <w:t xml:space="preserve">provided an update </w:t>
      </w:r>
      <w:r w:rsidR="00B43D6F">
        <w:rPr>
          <w:rFonts w:eastAsia="Calibri"/>
          <w:sz w:val="24"/>
          <w:szCs w:val="24"/>
        </w:rPr>
        <w:t>on the report submitted</w:t>
      </w:r>
      <w:r w:rsidR="009B0C6D">
        <w:rPr>
          <w:rFonts w:eastAsia="Calibri"/>
          <w:sz w:val="24"/>
          <w:szCs w:val="24"/>
        </w:rPr>
        <w:t xml:space="preserve"> Dr. </w:t>
      </w:r>
      <w:r w:rsidR="00863DA4">
        <w:rPr>
          <w:rFonts w:eastAsia="Calibri"/>
          <w:sz w:val="24"/>
          <w:szCs w:val="24"/>
        </w:rPr>
        <w:t>Venohr</w:t>
      </w:r>
      <w:r w:rsidR="009B0C6D">
        <w:rPr>
          <w:rFonts w:eastAsia="Calibri"/>
          <w:sz w:val="24"/>
          <w:szCs w:val="24"/>
        </w:rPr>
        <w:t xml:space="preserve">. Mr. Shaffer reported that </w:t>
      </w:r>
      <w:r w:rsidR="00B43D6F">
        <w:rPr>
          <w:rFonts w:eastAsia="Calibri"/>
          <w:sz w:val="24"/>
          <w:szCs w:val="24"/>
        </w:rPr>
        <w:t xml:space="preserve">this report is effectively the document we are going to post publicly and that we are using to demonstrate to our federal partners that we have complied with all the provisions of federal law that pertain to the </w:t>
      </w:r>
      <w:r w:rsidR="00621811">
        <w:rPr>
          <w:rFonts w:eastAsia="Calibri"/>
          <w:sz w:val="24"/>
          <w:szCs w:val="24"/>
        </w:rPr>
        <w:t>four-year</w:t>
      </w:r>
      <w:r w:rsidR="00B43D6F">
        <w:rPr>
          <w:rFonts w:eastAsia="Calibri"/>
          <w:sz w:val="24"/>
          <w:szCs w:val="24"/>
        </w:rPr>
        <w:t xml:space="preserve"> review of our </w:t>
      </w:r>
      <w:r w:rsidR="0030341D">
        <w:rPr>
          <w:rFonts w:eastAsia="Calibri"/>
          <w:sz w:val="24"/>
          <w:szCs w:val="24"/>
        </w:rPr>
        <w:t>guidelines.</w:t>
      </w:r>
      <w:r w:rsidR="009B0C6D">
        <w:rPr>
          <w:rFonts w:eastAsia="Calibri"/>
          <w:sz w:val="24"/>
          <w:szCs w:val="24"/>
        </w:rPr>
        <w:t xml:space="preserve"> </w:t>
      </w:r>
      <w:r w:rsidR="00B43D6F">
        <w:rPr>
          <w:rFonts w:eastAsia="Calibri"/>
          <w:sz w:val="24"/>
          <w:szCs w:val="24"/>
        </w:rPr>
        <w:t xml:space="preserve">Mr. Shaffer </w:t>
      </w:r>
      <w:r w:rsidR="00053D03">
        <w:rPr>
          <w:rFonts w:eastAsia="Calibri"/>
          <w:sz w:val="24"/>
          <w:szCs w:val="24"/>
        </w:rPr>
        <w:t>stated he will go through the document and highlight a few provisions and then open up to everyone for comment to offer suggested changes</w:t>
      </w:r>
      <w:r w:rsidR="0030341D">
        <w:rPr>
          <w:rFonts w:eastAsia="Calibri"/>
          <w:sz w:val="24"/>
          <w:szCs w:val="24"/>
        </w:rPr>
        <w:t>. If we feel that anything is not consistent with our thinking as a commission, we can bring that to Dr.</w:t>
      </w:r>
      <w:r w:rsidR="00147115">
        <w:rPr>
          <w:rFonts w:eastAsia="Calibri"/>
          <w:sz w:val="24"/>
          <w:szCs w:val="24"/>
        </w:rPr>
        <w:t xml:space="preserve"> </w:t>
      </w:r>
      <w:proofErr w:type="spellStart"/>
      <w:r w:rsidR="00863DA4">
        <w:rPr>
          <w:rFonts w:eastAsia="Calibri"/>
          <w:sz w:val="24"/>
          <w:szCs w:val="24"/>
        </w:rPr>
        <w:t>Venohr</w:t>
      </w:r>
      <w:r w:rsidR="00147115">
        <w:rPr>
          <w:rFonts w:eastAsia="Calibri"/>
          <w:sz w:val="24"/>
          <w:szCs w:val="24"/>
        </w:rPr>
        <w:t>’s</w:t>
      </w:r>
      <w:proofErr w:type="spellEnd"/>
      <w:r w:rsidR="0030341D">
        <w:rPr>
          <w:rFonts w:eastAsia="Calibri"/>
          <w:sz w:val="24"/>
          <w:szCs w:val="24"/>
        </w:rPr>
        <w:t xml:space="preserve"> attention. </w:t>
      </w:r>
    </w:p>
    <w:p w14:paraId="21EBC76F" w14:textId="77777777" w:rsidR="0030341D" w:rsidRDefault="0030341D" w:rsidP="00B433A0">
      <w:pPr>
        <w:spacing w:after="0"/>
        <w:rPr>
          <w:rFonts w:eastAsia="Calibri"/>
          <w:sz w:val="24"/>
          <w:szCs w:val="24"/>
        </w:rPr>
      </w:pPr>
    </w:p>
    <w:p w14:paraId="7F728800" w14:textId="2C55011A" w:rsidR="0030341D" w:rsidRDefault="00A12CA9" w:rsidP="00B433A0">
      <w:pPr>
        <w:spacing w:after="0"/>
        <w:rPr>
          <w:rFonts w:eastAsia="Calibri"/>
          <w:sz w:val="24"/>
          <w:szCs w:val="24"/>
        </w:rPr>
      </w:pPr>
      <w:r>
        <w:rPr>
          <w:rFonts w:eastAsia="Calibri"/>
          <w:sz w:val="24"/>
          <w:szCs w:val="24"/>
        </w:rPr>
        <w:t xml:space="preserve">Mr. Shaffer shared his screen to go through a few parts to highlight for the group. The first page shared is page 3 into 4 of the </w:t>
      </w:r>
      <w:r w:rsidR="00621811">
        <w:rPr>
          <w:rFonts w:eastAsia="Calibri"/>
          <w:sz w:val="24"/>
          <w:szCs w:val="24"/>
        </w:rPr>
        <w:t>document</w:t>
      </w:r>
      <w:r>
        <w:rPr>
          <w:rFonts w:eastAsia="Calibri"/>
          <w:sz w:val="24"/>
          <w:szCs w:val="24"/>
        </w:rPr>
        <w:t xml:space="preserve">. </w:t>
      </w:r>
      <w:r w:rsidR="00F31837">
        <w:rPr>
          <w:rFonts w:eastAsia="Calibri"/>
          <w:sz w:val="24"/>
          <w:szCs w:val="24"/>
        </w:rPr>
        <w:t xml:space="preserve">Mr. Shaffer mentioned the federal requirements and in particular the requirement that the state have some sort of </w:t>
      </w:r>
      <w:r w:rsidR="006545AC">
        <w:rPr>
          <w:rFonts w:eastAsia="Calibri"/>
          <w:sz w:val="24"/>
          <w:szCs w:val="24"/>
        </w:rPr>
        <w:t>low-income</w:t>
      </w:r>
      <w:r w:rsidR="00F31837">
        <w:rPr>
          <w:rFonts w:eastAsia="Calibri"/>
          <w:sz w:val="24"/>
          <w:szCs w:val="24"/>
        </w:rPr>
        <w:t xml:space="preserve"> </w:t>
      </w:r>
      <w:r w:rsidR="006545AC">
        <w:rPr>
          <w:rFonts w:eastAsia="Calibri"/>
          <w:sz w:val="24"/>
          <w:szCs w:val="24"/>
        </w:rPr>
        <w:t>adjustment</w:t>
      </w:r>
      <w:r w:rsidR="00F31837">
        <w:rPr>
          <w:rFonts w:eastAsia="Calibri"/>
          <w:sz w:val="24"/>
          <w:szCs w:val="24"/>
        </w:rPr>
        <w:t xml:space="preserve"> and stated that Dr. </w:t>
      </w:r>
      <w:r w:rsidR="00863DA4">
        <w:rPr>
          <w:rFonts w:eastAsia="Calibri"/>
          <w:sz w:val="24"/>
          <w:szCs w:val="24"/>
        </w:rPr>
        <w:t>Venohr</w:t>
      </w:r>
      <w:r w:rsidR="00F31837">
        <w:rPr>
          <w:rFonts w:eastAsia="Calibri"/>
          <w:sz w:val="24"/>
          <w:szCs w:val="24"/>
        </w:rPr>
        <w:t xml:space="preserve"> highlighted how Connecticut complies with that requirement. </w:t>
      </w:r>
      <w:r w:rsidR="002A620D">
        <w:rPr>
          <w:rFonts w:eastAsia="Calibri"/>
          <w:sz w:val="24"/>
          <w:szCs w:val="24"/>
        </w:rPr>
        <w:t xml:space="preserve">Mr. Shaffer stated that he wanted to point out that it is effectively like a </w:t>
      </w:r>
      <w:r w:rsidR="00B378DB">
        <w:rPr>
          <w:rFonts w:eastAsia="Calibri"/>
          <w:sz w:val="24"/>
          <w:szCs w:val="24"/>
        </w:rPr>
        <w:t>self-support</w:t>
      </w:r>
      <w:r w:rsidR="002A620D">
        <w:rPr>
          <w:rFonts w:eastAsia="Calibri"/>
          <w:sz w:val="24"/>
          <w:szCs w:val="24"/>
        </w:rPr>
        <w:t xml:space="preserve"> reserve that we have established and that it is compliant with federal law to have that low adjustment. </w:t>
      </w:r>
    </w:p>
    <w:p w14:paraId="4B126B6E" w14:textId="77777777" w:rsidR="002A620D" w:rsidRDefault="002A620D" w:rsidP="00B433A0">
      <w:pPr>
        <w:spacing w:after="0"/>
        <w:rPr>
          <w:rFonts w:eastAsia="Calibri"/>
          <w:sz w:val="24"/>
          <w:szCs w:val="24"/>
        </w:rPr>
      </w:pPr>
    </w:p>
    <w:p w14:paraId="76F41C4A" w14:textId="700E2B0A" w:rsidR="0003587E" w:rsidRDefault="00B378DB" w:rsidP="009B0E12">
      <w:pPr>
        <w:spacing w:after="0"/>
        <w:rPr>
          <w:rFonts w:eastAsia="Calibri"/>
          <w:sz w:val="24"/>
          <w:szCs w:val="24"/>
        </w:rPr>
      </w:pPr>
      <w:r>
        <w:rPr>
          <w:rFonts w:eastAsia="Calibri"/>
          <w:sz w:val="24"/>
          <w:szCs w:val="24"/>
        </w:rPr>
        <w:t>Mr.</w:t>
      </w:r>
      <w:r w:rsidR="002A620D">
        <w:rPr>
          <w:rFonts w:eastAsia="Calibri"/>
          <w:sz w:val="24"/>
          <w:szCs w:val="24"/>
        </w:rPr>
        <w:t xml:space="preserve"> Shaffer reported that federal rules </w:t>
      </w:r>
      <w:r>
        <w:rPr>
          <w:rFonts w:eastAsia="Calibri"/>
          <w:sz w:val="24"/>
          <w:szCs w:val="24"/>
        </w:rPr>
        <w:t>prohibit</w:t>
      </w:r>
      <w:r w:rsidR="002A620D">
        <w:rPr>
          <w:rFonts w:eastAsia="Calibri"/>
          <w:sz w:val="24"/>
          <w:szCs w:val="24"/>
        </w:rPr>
        <w:t xml:space="preserve"> states from treating incarceration as voluntary unemployment and thereby precluding downward modifications based on loss of income due to incarceration. And that we have a </w:t>
      </w:r>
      <w:r>
        <w:rPr>
          <w:rFonts w:eastAsia="Calibri"/>
          <w:sz w:val="24"/>
          <w:szCs w:val="24"/>
        </w:rPr>
        <w:t>statute</w:t>
      </w:r>
      <w:r w:rsidR="002A620D">
        <w:rPr>
          <w:rFonts w:eastAsia="Calibri"/>
          <w:sz w:val="24"/>
          <w:szCs w:val="24"/>
        </w:rPr>
        <w:t xml:space="preserve"> in Connecticut that provides for a process for modifying support down to zero, with an exception in our state </w:t>
      </w:r>
      <w:r>
        <w:rPr>
          <w:rFonts w:eastAsia="Calibri"/>
          <w:sz w:val="24"/>
          <w:szCs w:val="24"/>
        </w:rPr>
        <w:t>statutes</w:t>
      </w:r>
      <w:r w:rsidR="002A620D">
        <w:rPr>
          <w:rFonts w:eastAsia="Calibri"/>
          <w:sz w:val="24"/>
          <w:szCs w:val="24"/>
        </w:rPr>
        <w:t xml:space="preserve"> </w:t>
      </w:r>
      <w:r w:rsidR="00783960">
        <w:rPr>
          <w:rFonts w:eastAsia="Calibri"/>
          <w:sz w:val="24"/>
          <w:szCs w:val="24"/>
        </w:rPr>
        <w:t xml:space="preserve">where the child support obligor is incarcerated for a crime committed against the custodial parents or the child. Mr. Shaffer reported this has come under scrutiny by our federal partners and we have received notice at the Department of Social Services that they do not consider that rule to be compliant with federal law. He stated that on page 4 to page 5 Dr. </w:t>
      </w:r>
      <w:r w:rsidR="00863DA4">
        <w:rPr>
          <w:rFonts w:eastAsia="Calibri"/>
          <w:sz w:val="24"/>
          <w:szCs w:val="24"/>
        </w:rPr>
        <w:t>Venohr</w:t>
      </w:r>
      <w:r w:rsidR="00783960">
        <w:rPr>
          <w:rFonts w:eastAsia="Calibri"/>
          <w:sz w:val="24"/>
          <w:szCs w:val="24"/>
        </w:rPr>
        <w:t xml:space="preserve"> noted that because the rule is found in statute, it is the commission’s determination that </w:t>
      </w:r>
      <w:r w:rsidR="00D84EF6">
        <w:rPr>
          <w:rFonts w:eastAsia="Calibri"/>
          <w:sz w:val="24"/>
          <w:szCs w:val="24"/>
        </w:rPr>
        <w:t xml:space="preserve">we can’t change it on our own. The report notes that there has been a bill introduced that would repeal the exemption. </w:t>
      </w:r>
      <w:r w:rsidR="0003587E">
        <w:rPr>
          <w:rFonts w:eastAsia="Calibri"/>
          <w:sz w:val="24"/>
          <w:szCs w:val="24"/>
        </w:rPr>
        <w:t xml:space="preserve">It has been voted out of the Human Services </w:t>
      </w:r>
      <w:r w:rsidR="0003587E">
        <w:rPr>
          <w:rFonts w:eastAsia="Calibri"/>
          <w:sz w:val="24"/>
          <w:szCs w:val="24"/>
        </w:rPr>
        <w:lastRenderedPageBreak/>
        <w:t xml:space="preserve">Committee at the General </w:t>
      </w:r>
      <w:r>
        <w:rPr>
          <w:rFonts w:eastAsia="Calibri"/>
          <w:sz w:val="24"/>
          <w:szCs w:val="24"/>
        </w:rPr>
        <w:t>Assembly,</w:t>
      </w:r>
      <w:r w:rsidR="0003587E">
        <w:rPr>
          <w:rFonts w:eastAsia="Calibri"/>
          <w:sz w:val="24"/>
          <w:szCs w:val="24"/>
        </w:rPr>
        <w:t xml:space="preserve"> and we are awaiting the General Assembly’s action on that. </w:t>
      </w:r>
      <w:r w:rsidR="00863DA4">
        <w:rPr>
          <w:rFonts w:eastAsia="Calibri"/>
          <w:sz w:val="24"/>
          <w:szCs w:val="24"/>
        </w:rPr>
        <w:t xml:space="preserve">Magistrate </w:t>
      </w:r>
      <w:r w:rsidR="0003587E">
        <w:rPr>
          <w:rFonts w:eastAsia="Calibri"/>
          <w:sz w:val="24"/>
          <w:szCs w:val="24"/>
        </w:rPr>
        <w:t xml:space="preserve">Michael </w:t>
      </w:r>
      <w:r w:rsidR="00D3313C">
        <w:rPr>
          <w:rFonts w:eastAsia="Calibri"/>
          <w:sz w:val="24"/>
          <w:szCs w:val="24"/>
        </w:rPr>
        <w:t>Ferguson</w:t>
      </w:r>
      <w:r w:rsidR="0003587E">
        <w:rPr>
          <w:rFonts w:eastAsia="Calibri"/>
          <w:sz w:val="24"/>
          <w:szCs w:val="24"/>
        </w:rPr>
        <w:t xml:space="preserve"> questioned if we will be in compliance because that may not happen and what would happen then? Mr. Shaffer reported that there isn’t anything that we can do as a commission, the rule does not exist anywhere in the guidelines themselves.</w:t>
      </w:r>
      <w:r w:rsidR="00D3313C">
        <w:rPr>
          <w:rFonts w:eastAsia="Calibri"/>
          <w:sz w:val="24"/>
          <w:szCs w:val="24"/>
        </w:rPr>
        <w:t xml:space="preserve"> </w:t>
      </w:r>
      <w:r w:rsidR="00863DA4">
        <w:rPr>
          <w:rFonts w:eastAsia="Calibri"/>
          <w:sz w:val="24"/>
          <w:szCs w:val="24"/>
        </w:rPr>
        <w:t>Magistrate</w:t>
      </w:r>
      <w:r w:rsidR="0003587E">
        <w:rPr>
          <w:rFonts w:eastAsia="Calibri"/>
          <w:sz w:val="24"/>
          <w:szCs w:val="24"/>
        </w:rPr>
        <w:t xml:space="preserve"> </w:t>
      </w:r>
      <w:r w:rsidR="00D3313C">
        <w:rPr>
          <w:rFonts w:eastAsia="Calibri"/>
          <w:sz w:val="24"/>
          <w:szCs w:val="24"/>
        </w:rPr>
        <w:t>Ferguson</w:t>
      </w:r>
      <w:r w:rsidR="0003587E">
        <w:rPr>
          <w:rFonts w:eastAsia="Calibri"/>
          <w:sz w:val="24"/>
          <w:szCs w:val="24"/>
        </w:rPr>
        <w:t xml:space="preserve"> further stated it is a statutory rule and that by the time we have made all the updates to the </w:t>
      </w:r>
      <w:r>
        <w:rPr>
          <w:rFonts w:eastAsia="Calibri"/>
          <w:sz w:val="24"/>
          <w:szCs w:val="24"/>
        </w:rPr>
        <w:t>guidelines,</w:t>
      </w:r>
      <w:r w:rsidR="0003587E">
        <w:rPr>
          <w:rFonts w:eastAsia="Calibri"/>
          <w:sz w:val="24"/>
          <w:szCs w:val="24"/>
        </w:rPr>
        <w:t xml:space="preserve"> and they are formally adopted as </w:t>
      </w:r>
      <w:r w:rsidR="00295F1E">
        <w:rPr>
          <w:rFonts w:eastAsia="Calibri"/>
          <w:sz w:val="24"/>
          <w:szCs w:val="24"/>
        </w:rPr>
        <w:t>regulations</w:t>
      </w:r>
      <w:r w:rsidR="0003587E">
        <w:rPr>
          <w:rFonts w:eastAsia="Calibri"/>
          <w:sz w:val="24"/>
          <w:szCs w:val="24"/>
        </w:rPr>
        <w:t>, we should have a statutory answer on that</w:t>
      </w:r>
      <w:r w:rsidR="00295F1E">
        <w:rPr>
          <w:rFonts w:eastAsia="Calibri"/>
          <w:sz w:val="24"/>
          <w:szCs w:val="24"/>
        </w:rPr>
        <w:t>.</w:t>
      </w:r>
    </w:p>
    <w:p w14:paraId="74E16CB9" w14:textId="77777777" w:rsidR="00295F1E" w:rsidRDefault="00295F1E" w:rsidP="009B0E12">
      <w:pPr>
        <w:spacing w:after="0"/>
        <w:rPr>
          <w:rFonts w:eastAsia="Calibri"/>
          <w:sz w:val="24"/>
          <w:szCs w:val="24"/>
        </w:rPr>
      </w:pPr>
    </w:p>
    <w:p w14:paraId="4A510C4E" w14:textId="57764A85" w:rsidR="00295F1E" w:rsidRDefault="00295F1E" w:rsidP="009B0E12">
      <w:pPr>
        <w:spacing w:after="0"/>
        <w:rPr>
          <w:rFonts w:eastAsia="Calibri"/>
          <w:sz w:val="24"/>
          <w:szCs w:val="24"/>
        </w:rPr>
      </w:pPr>
      <w:r>
        <w:rPr>
          <w:rFonts w:eastAsia="Calibri"/>
          <w:sz w:val="24"/>
          <w:szCs w:val="24"/>
        </w:rPr>
        <w:t>Graham Shaffer pointed out next that on page 19, exhibit 11 generally shows that payment outcomes are worse for those with minimum wage</w:t>
      </w:r>
      <w:r w:rsidR="000B1018">
        <w:rPr>
          <w:rFonts w:eastAsia="Calibri"/>
          <w:sz w:val="24"/>
          <w:szCs w:val="24"/>
        </w:rPr>
        <w:t xml:space="preserve"> imputation and default orders and those eligible for the </w:t>
      </w:r>
      <w:r w:rsidR="00EF3990">
        <w:rPr>
          <w:rFonts w:eastAsia="Calibri"/>
          <w:sz w:val="24"/>
          <w:szCs w:val="24"/>
        </w:rPr>
        <w:t>low-income</w:t>
      </w:r>
      <w:r w:rsidR="000B1018">
        <w:rPr>
          <w:rFonts w:eastAsia="Calibri"/>
          <w:sz w:val="24"/>
          <w:szCs w:val="24"/>
        </w:rPr>
        <w:t xml:space="preserve"> adjustment. This sort of data </w:t>
      </w:r>
      <w:r w:rsidR="00EF3990">
        <w:rPr>
          <w:rFonts w:eastAsia="Calibri"/>
          <w:sz w:val="24"/>
          <w:szCs w:val="24"/>
        </w:rPr>
        <w:t>analysis</w:t>
      </w:r>
      <w:r w:rsidR="000B1018">
        <w:rPr>
          <w:rFonts w:eastAsia="Calibri"/>
          <w:sz w:val="24"/>
          <w:szCs w:val="24"/>
        </w:rPr>
        <w:t xml:space="preserve"> is required by federal regulations to look at a subset of your cases and evaluate all these different things. Mr. Shaffer stated he pointed this out because he </w:t>
      </w:r>
      <w:r w:rsidR="00EF3990">
        <w:rPr>
          <w:rFonts w:eastAsia="Calibri"/>
          <w:sz w:val="24"/>
          <w:szCs w:val="24"/>
        </w:rPr>
        <w:t>thinks</w:t>
      </w:r>
      <w:r w:rsidR="000B1018">
        <w:rPr>
          <w:rFonts w:eastAsia="Calibri"/>
          <w:sz w:val="24"/>
          <w:szCs w:val="24"/>
        </w:rPr>
        <w:t xml:space="preserve"> </w:t>
      </w:r>
      <w:r w:rsidR="00863DA4">
        <w:rPr>
          <w:rFonts w:eastAsia="Calibri"/>
          <w:sz w:val="24"/>
          <w:szCs w:val="24"/>
        </w:rPr>
        <w:t xml:space="preserve">it supports us as </w:t>
      </w:r>
      <w:r w:rsidR="000B1018">
        <w:rPr>
          <w:rFonts w:eastAsia="Calibri"/>
          <w:sz w:val="24"/>
          <w:szCs w:val="24"/>
        </w:rPr>
        <w:t xml:space="preserve">we move forward with the regulation process where we have made some changes to our </w:t>
      </w:r>
      <w:r w:rsidR="00EF3990">
        <w:rPr>
          <w:rFonts w:eastAsia="Calibri"/>
          <w:sz w:val="24"/>
          <w:szCs w:val="24"/>
        </w:rPr>
        <w:t>low-income</w:t>
      </w:r>
      <w:r w:rsidR="000B1018">
        <w:rPr>
          <w:rFonts w:eastAsia="Calibri"/>
          <w:sz w:val="24"/>
          <w:szCs w:val="24"/>
        </w:rPr>
        <w:t xml:space="preserve"> </w:t>
      </w:r>
      <w:r w:rsidR="00EF3990">
        <w:rPr>
          <w:rFonts w:eastAsia="Calibri"/>
          <w:sz w:val="24"/>
          <w:szCs w:val="24"/>
        </w:rPr>
        <w:t>adjustment,</w:t>
      </w:r>
      <w:r w:rsidR="000B1018">
        <w:rPr>
          <w:rFonts w:eastAsia="Calibri"/>
          <w:sz w:val="24"/>
          <w:szCs w:val="24"/>
        </w:rPr>
        <w:t xml:space="preserve"> and we have put rules in place about IMP. For instance, this </w:t>
      </w:r>
      <w:r w:rsidR="00863DA4">
        <w:rPr>
          <w:rFonts w:eastAsia="Calibri"/>
          <w:sz w:val="24"/>
          <w:szCs w:val="24"/>
        </w:rPr>
        <w:t xml:space="preserve">is the </w:t>
      </w:r>
      <w:r w:rsidR="000B1018">
        <w:rPr>
          <w:rFonts w:eastAsia="Calibri"/>
          <w:sz w:val="24"/>
          <w:szCs w:val="24"/>
        </w:rPr>
        <w:t xml:space="preserve">type of finding we may rely upon </w:t>
      </w:r>
      <w:r w:rsidR="00EF3990">
        <w:rPr>
          <w:rFonts w:eastAsia="Calibri"/>
          <w:sz w:val="24"/>
          <w:szCs w:val="24"/>
        </w:rPr>
        <w:t>justifying</w:t>
      </w:r>
      <w:r w:rsidR="000B1018">
        <w:rPr>
          <w:rFonts w:eastAsia="Calibri"/>
          <w:sz w:val="24"/>
          <w:szCs w:val="24"/>
        </w:rPr>
        <w:t xml:space="preserve"> some of the changes that the </w:t>
      </w:r>
      <w:r w:rsidR="00EF3990">
        <w:rPr>
          <w:rFonts w:eastAsia="Calibri"/>
          <w:sz w:val="24"/>
          <w:szCs w:val="24"/>
        </w:rPr>
        <w:t>Commission’s</w:t>
      </w:r>
      <w:r w:rsidR="000B1018">
        <w:rPr>
          <w:rFonts w:eastAsia="Calibri"/>
          <w:sz w:val="24"/>
          <w:szCs w:val="24"/>
        </w:rPr>
        <w:t xml:space="preserve"> decided to make. Mr. Shaffer mentioned on pg 21 into </w:t>
      </w:r>
      <w:r w:rsidR="00EF3990">
        <w:rPr>
          <w:rFonts w:eastAsia="Calibri"/>
          <w:sz w:val="24"/>
          <w:szCs w:val="24"/>
        </w:rPr>
        <w:t>pg.</w:t>
      </w:r>
      <w:r w:rsidR="000B1018">
        <w:rPr>
          <w:rFonts w:eastAsia="Calibri"/>
          <w:sz w:val="24"/>
          <w:szCs w:val="24"/>
        </w:rPr>
        <w:t xml:space="preserve"> 22 the unemployment rate being above the official unemployment rate and that it helps justify our decision that income is going to be imputed to define </w:t>
      </w:r>
      <w:r w:rsidR="00EF3990">
        <w:rPr>
          <w:rFonts w:eastAsia="Calibri"/>
          <w:sz w:val="24"/>
          <w:szCs w:val="24"/>
        </w:rPr>
        <w:t>full-time</w:t>
      </w:r>
      <w:r w:rsidR="000B1018">
        <w:rPr>
          <w:rFonts w:eastAsia="Calibri"/>
          <w:sz w:val="24"/>
          <w:szCs w:val="24"/>
        </w:rPr>
        <w:t xml:space="preserve"> work as something less tha</w:t>
      </w:r>
      <w:r w:rsidR="00EF3990">
        <w:rPr>
          <w:rFonts w:eastAsia="Calibri"/>
          <w:sz w:val="24"/>
          <w:szCs w:val="24"/>
        </w:rPr>
        <w:t>n</w:t>
      </w:r>
      <w:r w:rsidR="000B1018">
        <w:rPr>
          <w:rFonts w:eastAsia="Calibri"/>
          <w:sz w:val="24"/>
          <w:szCs w:val="24"/>
        </w:rPr>
        <w:t xml:space="preserve"> 40 hours. Mr. Shaffer mentioned </w:t>
      </w:r>
      <w:proofErr w:type="spellStart"/>
      <w:r w:rsidR="000B1018">
        <w:rPr>
          <w:rFonts w:eastAsia="Calibri"/>
          <w:sz w:val="24"/>
          <w:szCs w:val="24"/>
        </w:rPr>
        <w:t>pg</w:t>
      </w:r>
      <w:proofErr w:type="spellEnd"/>
      <w:r w:rsidR="000B1018">
        <w:rPr>
          <w:rFonts w:eastAsia="Calibri"/>
          <w:sz w:val="24"/>
          <w:szCs w:val="24"/>
        </w:rPr>
        <w:t xml:space="preserve"> 23 exhibit 14 showing the average weekly hours in Connecticut as of December 2024 was 33.8 </w:t>
      </w:r>
      <w:r w:rsidR="00EF3990">
        <w:rPr>
          <w:rFonts w:eastAsia="Calibri"/>
          <w:sz w:val="24"/>
          <w:szCs w:val="24"/>
        </w:rPr>
        <w:t>hrs.</w:t>
      </w:r>
      <w:r w:rsidR="000B1018">
        <w:rPr>
          <w:rFonts w:eastAsia="Calibri"/>
          <w:sz w:val="24"/>
          <w:szCs w:val="24"/>
        </w:rPr>
        <w:t xml:space="preserve"> per week for all employees in the private sector, suggesting income imputation at 40 </w:t>
      </w:r>
      <w:r w:rsidR="00EF3990">
        <w:rPr>
          <w:rFonts w:eastAsia="Calibri"/>
          <w:sz w:val="24"/>
          <w:szCs w:val="24"/>
        </w:rPr>
        <w:t>hrs.</w:t>
      </w:r>
      <w:r w:rsidR="000B1018">
        <w:rPr>
          <w:rFonts w:eastAsia="Calibri"/>
          <w:sz w:val="24"/>
          <w:szCs w:val="24"/>
        </w:rPr>
        <w:t xml:space="preserve"> per wee</w:t>
      </w:r>
      <w:r w:rsidR="00EF3990">
        <w:rPr>
          <w:rFonts w:eastAsia="Calibri"/>
          <w:sz w:val="24"/>
          <w:szCs w:val="24"/>
        </w:rPr>
        <w:t>k is</w:t>
      </w:r>
      <w:r w:rsidR="000B1018">
        <w:rPr>
          <w:rFonts w:eastAsia="Calibri"/>
          <w:sz w:val="24"/>
          <w:szCs w:val="24"/>
        </w:rPr>
        <w:t xml:space="preserve"> not always appropriate. He also mentioned on </w:t>
      </w:r>
      <w:r w:rsidR="00EF3990">
        <w:rPr>
          <w:rFonts w:eastAsia="Calibri"/>
          <w:sz w:val="24"/>
          <w:szCs w:val="24"/>
        </w:rPr>
        <w:t>pg.</w:t>
      </w:r>
      <w:r w:rsidR="000B1018">
        <w:rPr>
          <w:rFonts w:eastAsia="Calibri"/>
          <w:sz w:val="24"/>
          <w:szCs w:val="24"/>
        </w:rPr>
        <w:t xml:space="preserve"> 24 it states that low wage jobs do not always provide consistent hours week to week or an opportunity to work every week of the year which causes unpredictable and erratic income which can offset child support compliance. </w:t>
      </w:r>
    </w:p>
    <w:p w14:paraId="56CB8C57" w14:textId="77777777" w:rsidR="000B1018" w:rsidRDefault="000B1018" w:rsidP="009B0E12">
      <w:pPr>
        <w:spacing w:after="0"/>
        <w:rPr>
          <w:rFonts w:eastAsia="Calibri"/>
          <w:sz w:val="24"/>
          <w:szCs w:val="24"/>
        </w:rPr>
      </w:pPr>
    </w:p>
    <w:p w14:paraId="2E2D2A04" w14:textId="4A733A2B" w:rsidR="000B1018" w:rsidRDefault="000B1018" w:rsidP="009B0E12">
      <w:pPr>
        <w:spacing w:after="0"/>
        <w:rPr>
          <w:rFonts w:eastAsia="Calibri"/>
          <w:sz w:val="24"/>
          <w:szCs w:val="24"/>
        </w:rPr>
      </w:pPr>
      <w:r>
        <w:rPr>
          <w:rFonts w:eastAsia="Calibri"/>
          <w:sz w:val="24"/>
          <w:szCs w:val="24"/>
        </w:rPr>
        <w:t xml:space="preserve">Mr. Shaffer stated that on </w:t>
      </w:r>
      <w:r w:rsidR="00EF3990">
        <w:rPr>
          <w:rFonts w:eastAsia="Calibri"/>
          <w:sz w:val="24"/>
          <w:szCs w:val="24"/>
        </w:rPr>
        <w:t>pg.</w:t>
      </w:r>
      <w:r>
        <w:rPr>
          <w:rFonts w:eastAsia="Calibri"/>
          <w:sz w:val="24"/>
          <w:szCs w:val="24"/>
        </w:rPr>
        <w:t xml:space="preserve"> 48 and 49 he wanted everyone to review to make sure they agree. He stated it talks about how the commission took into consideration several factors when updating the </w:t>
      </w:r>
      <w:r w:rsidR="009E579E">
        <w:rPr>
          <w:rFonts w:eastAsia="Calibri"/>
          <w:sz w:val="24"/>
          <w:szCs w:val="24"/>
        </w:rPr>
        <w:t>low-income</w:t>
      </w:r>
      <w:r>
        <w:rPr>
          <w:rFonts w:eastAsia="Calibri"/>
          <w:sz w:val="24"/>
          <w:szCs w:val="24"/>
        </w:rPr>
        <w:t xml:space="preserve"> adjustment. He stated that through a combination of updated economic data and the decisions we selected, we moved a sort of </w:t>
      </w:r>
      <w:r w:rsidR="009E579E">
        <w:rPr>
          <w:rFonts w:eastAsia="Calibri"/>
          <w:sz w:val="24"/>
          <w:szCs w:val="24"/>
        </w:rPr>
        <w:t>self-support</w:t>
      </w:r>
      <w:r>
        <w:rPr>
          <w:rFonts w:eastAsia="Calibri"/>
          <w:sz w:val="24"/>
          <w:szCs w:val="24"/>
        </w:rPr>
        <w:t xml:space="preserve"> reserve line in the shaded portion for the </w:t>
      </w:r>
      <w:r w:rsidR="009E579E">
        <w:rPr>
          <w:rFonts w:eastAsia="Calibri"/>
          <w:sz w:val="24"/>
          <w:szCs w:val="24"/>
        </w:rPr>
        <w:t>low-income</w:t>
      </w:r>
      <w:r>
        <w:rPr>
          <w:rFonts w:eastAsia="Calibri"/>
          <w:sz w:val="24"/>
          <w:szCs w:val="24"/>
        </w:rPr>
        <w:t xml:space="preserve"> obligor adjustment to 125% of the federal poverty level in 2024 which equates to about $362.00</w:t>
      </w:r>
      <w:r w:rsidR="00863DA4">
        <w:rPr>
          <w:rFonts w:eastAsia="Calibri"/>
          <w:sz w:val="24"/>
          <w:szCs w:val="24"/>
        </w:rPr>
        <w:t xml:space="preserve"> per week</w:t>
      </w:r>
      <w:r>
        <w:rPr>
          <w:rFonts w:eastAsia="Calibri"/>
          <w:sz w:val="24"/>
          <w:szCs w:val="24"/>
        </w:rPr>
        <w:t xml:space="preserve">. He goes on to state that with people with incomes that low their only real priority should be </w:t>
      </w:r>
      <w:r w:rsidR="009E579E">
        <w:rPr>
          <w:rFonts w:eastAsia="Calibri"/>
          <w:sz w:val="24"/>
          <w:szCs w:val="24"/>
        </w:rPr>
        <w:t>self-support</w:t>
      </w:r>
      <w:r>
        <w:rPr>
          <w:rFonts w:eastAsia="Calibri"/>
          <w:sz w:val="24"/>
          <w:szCs w:val="24"/>
        </w:rPr>
        <w:t xml:space="preserve">. He reported on the decision to extend </w:t>
      </w:r>
      <w:r w:rsidR="00BE4C4F">
        <w:rPr>
          <w:rFonts w:eastAsia="Calibri"/>
          <w:sz w:val="24"/>
          <w:szCs w:val="24"/>
        </w:rPr>
        <w:t xml:space="preserve">the guidelines out to $6,000.00 a week from $4,000.00. He then opened the floor for comments, suggestions, and critiques. </w:t>
      </w:r>
    </w:p>
    <w:p w14:paraId="610F94E5" w14:textId="77777777" w:rsidR="00BE4C4F" w:rsidRDefault="00BE4C4F" w:rsidP="009B0E12">
      <w:pPr>
        <w:spacing w:after="0"/>
        <w:rPr>
          <w:rFonts w:eastAsia="Calibri"/>
          <w:sz w:val="24"/>
          <w:szCs w:val="24"/>
        </w:rPr>
      </w:pPr>
    </w:p>
    <w:p w14:paraId="1CD29A6D" w14:textId="158E51D2" w:rsidR="00BE4C4F" w:rsidRDefault="00BE4C4F" w:rsidP="009B0E12">
      <w:pPr>
        <w:spacing w:after="0"/>
        <w:rPr>
          <w:rFonts w:eastAsia="Calibri"/>
          <w:sz w:val="24"/>
          <w:szCs w:val="24"/>
        </w:rPr>
      </w:pPr>
      <w:r>
        <w:rPr>
          <w:rFonts w:eastAsia="Calibri"/>
          <w:sz w:val="24"/>
          <w:szCs w:val="24"/>
        </w:rPr>
        <w:t xml:space="preserve">Michael Ferguson then asked if there was a timetable in terms of when we have to get back to professor </w:t>
      </w:r>
      <w:r w:rsidR="00863DA4">
        <w:rPr>
          <w:rFonts w:eastAsia="Calibri"/>
          <w:sz w:val="24"/>
          <w:szCs w:val="24"/>
        </w:rPr>
        <w:t>Venohr</w:t>
      </w:r>
      <w:r>
        <w:rPr>
          <w:rFonts w:eastAsia="Calibri"/>
          <w:sz w:val="24"/>
          <w:szCs w:val="24"/>
        </w:rPr>
        <w:t xml:space="preserve"> if we have any changes because this </w:t>
      </w:r>
      <w:r w:rsidR="009E579E">
        <w:rPr>
          <w:rFonts w:eastAsia="Calibri"/>
          <w:sz w:val="24"/>
          <w:szCs w:val="24"/>
        </w:rPr>
        <w:t>is a very big document and there are</w:t>
      </w:r>
      <w:r>
        <w:rPr>
          <w:rFonts w:eastAsia="Calibri"/>
          <w:sz w:val="24"/>
          <w:szCs w:val="24"/>
        </w:rPr>
        <w:t xml:space="preserve"> a lot of graphs and things. He went on to state that we </w:t>
      </w:r>
      <w:r w:rsidR="009E579E">
        <w:rPr>
          <w:rFonts w:eastAsia="Calibri"/>
          <w:sz w:val="24"/>
          <w:szCs w:val="24"/>
        </w:rPr>
        <w:t>just received</w:t>
      </w:r>
      <w:r>
        <w:rPr>
          <w:rFonts w:eastAsia="Calibri"/>
          <w:sz w:val="24"/>
          <w:szCs w:val="24"/>
        </w:rPr>
        <w:t xml:space="preserve"> this a </w:t>
      </w:r>
      <w:r w:rsidR="009E579E">
        <w:rPr>
          <w:rFonts w:eastAsia="Calibri"/>
          <w:sz w:val="24"/>
          <w:szCs w:val="24"/>
        </w:rPr>
        <w:t>couple of</w:t>
      </w:r>
      <w:r>
        <w:rPr>
          <w:rFonts w:eastAsia="Calibri"/>
          <w:sz w:val="24"/>
          <w:szCs w:val="24"/>
        </w:rPr>
        <w:t xml:space="preserve"> days ago and wanted to make sure that all the </w:t>
      </w:r>
      <w:r w:rsidR="009E579E">
        <w:rPr>
          <w:rFonts w:eastAsia="Calibri"/>
          <w:sz w:val="24"/>
          <w:szCs w:val="24"/>
        </w:rPr>
        <w:t>Commission</w:t>
      </w:r>
      <w:r>
        <w:rPr>
          <w:rFonts w:eastAsia="Calibri"/>
          <w:sz w:val="24"/>
          <w:szCs w:val="24"/>
        </w:rPr>
        <w:t xml:space="preserve"> members have an opportunity to go through it and if they have any changes or comments then we can present it. He then asked what </w:t>
      </w:r>
      <w:r w:rsidR="009E579E">
        <w:rPr>
          <w:rFonts w:eastAsia="Calibri"/>
          <w:sz w:val="24"/>
          <w:szCs w:val="24"/>
        </w:rPr>
        <w:t>the time frame with her is</w:t>
      </w:r>
      <w:r>
        <w:rPr>
          <w:rFonts w:eastAsia="Calibri"/>
          <w:sz w:val="24"/>
          <w:szCs w:val="24"/>
        </w:rPr>
        <w:t>.</w:t>
      </w:r>
    </w:p>
    <w:p w14:paraId="1BE17F52" w14:textId="77777777" w:rsidR="00BE4C4F" w:rsidRDefault="00BE4C4F" w:rsidP="009B0E12">
      <w:pPr>
        <w:spacing w:after="0"/>
        <w:rPr>
          <w:rFonts w:eastAsia="Calibri"/>
          <w:sz w:val="24"/>
          <w:szCs w:val="24"/>
        </w:rPr>
      </w:pPr>
    </w:p>
    <w:p w14:paraId="48CD9F45" w14:textId="388A9F5C" w:rsidR="00BE4C4F" w:rsidRDefault="00BE4C4F" w:rsidP="009B0E12">
      <w:pPr>
        <w:spacing w:after="0"/>
        <w:rPr>
          <w:rFonts w:eastAsia="Calibri"/>
          <w:sz w:val="24"/>
          <w:szCs w:val="24"/>
        </w:rPr>
      </w:pPr>
      <w:r>
        <w:rPr>
          <w:rFonts w:eastAsia="Calibri"/>
          <w:sz w:val="24"/>
          <w:szCs w:val="24"/>
        </w:rPr>
        <w:t xml:space="preserve">Graham Shaffer stated there is no deadline </w:t>
      </w:r>
      <w:r w:rsidR="00863DA4">
        <w:rPr>
          <w:rFonts w:eastAsia="Calibri"/>
          <w:sz w:val="24"/>
          <w:szCs w:val="24"/>
        </w:rPr>
        <w:t xml:space="preserve">by </w:t>
      </w:r>
      <w:r>
        <w:rPr>
          <w:rFonts w:eastAsia="Calibri"/>
          <w:sz w:val="24"/>
          <w:szCs w:val="24"/>
        </w:rPr>
        <w:t>which we have to</w:t>
      </w:r>
      <w:r w:rsidR="009E579E">
        <w:rPr>
          <w:rFonts w:eastAsia="Calibri"/>
          <w:sz w:val="24"/>
          <w:szCs w:val="24"/>
        </w:rPr>
        <w:t xml:space="preserve"> report</w:t>
      </w:r>
      <w:r>
        <w:rPr>
          <w:rFonts w:eastAsia="Calibri"/>
          <w:sz w:val="24"/>
          <w:szCs w:val="24"/>
        </w:rPr>
        <w:t xml:space="preserve"> back. Michael Ferguson </w:t>
      </w:r>
      <w:r w:rsidR="009E579E">
        <w:rPr>
          <w:rFonts w:eastAsia="Calibri"/>
          <w:sz w:val="24"/>
          <w:szCs w:val="24"/>
        </w:rPr>
        <w:t>responded that</w:t>
      </w:r>
      <w:r>
        <w:rPr>
          <w:rFonts w:eastAsia="Calibri"/>
          <w:sz w:val="24"/>
          <w:szCs w:val="24"/>
        </w:rPr>
        <w:t xml:space="preserve"> everyone should have the opportunity until the next meeting to go through it and then if we have any </w:t>
      </w:r>
      <w:r w:rsidR="009E579E">
        <w:rPr>
          <w:rFonts w:eastAsia="Calibri"/>
          <w:sz w:val="24"/>
          <w:szCs w:val="24"/>
        </w:rPr>
        <w:t>changes,</w:t>
      </w:r>
      <w:r>
        <w:rPr>
          <w:rFonts w:eastAsia="Calibri"/>
          <w:sz w:val="24"/>
          <w:szCs w:val="24"/>
        </w:rPr>
        <w:t xml:space="preserve"> we can </w:t>
      </w:r>
      <w:r w:rsidR="009E579E">
        <w:rPr>
          <w:rFonts w:eastAsia="Calibri"/>
          <w:sz w:val="24"/>
          <w:szCs w:val="24"/>
        </w:rPr>
        <w:t>discuss it</w:t>
      </w:r>
      <w:r>
        <w:rPr>
          <w:rFonts w:eastAsia="Calibri"/>
          <w:sz w:val="24"/>
          <w:szCs w:val="24"/>
        </w:rPr>
        <w:t xml:space="preserve"> at that meeting. </w:t>
      </w:r>
      <w:r w:rsidR="00C56F9F">
        <w:rPr>
          <w:rFonts w:eastAsia="Calibri"/>
          <w:sz w:val="24"/>
          <w:szCs w:val="24"/>
        </w:rPr>
        <w:t xml:space="preserve">Carolyn Signorelli then asked if this process is going to months and questioned if this will be approved before the next legislative session. Mr. Shaffer responded that he hopes that we will have it approved and explained the next steps required in obtaining the approval. </w:t>
      </w:r>
    </w:p>
    <w:p w14:paraId="065948AA" w14:textId="77777777" w:rsidR="0003587E" w:rsidRDefault="0003587E" w:rsidP="009B0E12">
      <w:pPr>
        <w:spacing w:after="0"/>
        <w:rPr>
          <w:rFonts w:eastAsia="Calibri"/>
          <w:sz w:val="24"/>
          <w:szCs w:val="24"/>
        </w:rPr>
      </w:pPr>
    </w:p>
    <w:p w14:paraId="6CCA39AF" w14:textId="77777777" w:rsidR="00955A8E" w:rsidRDefault="001B55FA" w:rsidP="00365200">
      <w:pPr>
        <w:spacing w:after="0" w:line="240" w:lineRule="auto"/>
        <w:rPr>
          <w:rFonts w:eastAsia="Times New Roman" w:cs="Times New Roman"/>
          <w:kern w:val="0"/>
          <w:sz w:val="24"/>
          <w:szCs w:val="24"/>
          <w14:ligatures w14:val="none"/>
        </w:rPr>
      </w:pPr>
      <w:r>
        <w:rPr>
          <w:rFonts w:eastAsia="Times New Roman" w:cs="Times New Roman"/>
          <w:b/>
          <w:bCs/>
          <w:kern w:val="0"/>
          <w:sz w:val="24"/>
          <w:szCs w:val="24"/>
          <w14:ligatures w14:val="none"/>
        </w:rPr>
        <w:t>5:25pm Review of proposed regulations, including provisions concerning how to deal with situations involving more than 2 parents after the passage of the Connecticut Parentage Act</w:t>
      </w:r>
      <w:r w:rsidR="00C56F9F" w:rsidRPr="001B55FA">
        <w:rPr>
          <w:rFonts w:eastAsia="Times New Roman" w:cs="Times New Roman"/>
          <w:b/>
          <w:bCs/>
          <w:kern w:val="0"/>
          <w:sz w:val="24"/>
          <w:szCs w:val="24"/>
          <w14:ligatures w14:val="none"/>
        </w:rPr>
        <w:t>:</w:t>
      </w:r>
      <w:r w:rsidR="00C56F9F">
        <w:rPr>
          <w:rFonts w:eastAsia="Times New Roman" w:cs="Times New Roman"/>
          <w:kern w:val="0"/>
          <w:sz w:val="24"/>
          <w:szCs w:val="24"/>
          <w14:ligatures w14:val="none"/>
        </w:rPr>
        <w:t xml:space="preserve"> </w:t>
      </w:r>
    </w:p>
    <w:p w14:paraId="1F9CB25E" w14:textId="3CC3D79E" w:rsidR="006E225D" w:rsidRDefault="00C56F9F" w:rsidP="0036520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lastRenderedPageBreak/>
        <w:t xml:space="preserve">Graham Shaffer then shared the schedule of updates </w:t>
      </w:r>
      <w:r w:rsidR="009E579E">
        <w:rPr>
          <w:rFonts w:eastAsia="Times New Roman" w:cs="Times New Roman"/>
          <w:kern w:val="0"/>
          <w:sz w:val="24"/>
          <w:szCs w:val="24"/>
          <w14:ligatures w14:val="none"/>
        </w:rPr>
        <w:t>to calculate</w:t>
      </w:r>
      <w:r>
        <w:rPr>
          <w:rFonts w:eastAsia="Times New Roman" w:cs="Times New Roman"/>
          <w:kern w:val="0"/>
          <w:sz w:val="24"/>
          <w:szCs w:val="24"/>
          <w14:ligatures w14:val="none"/>
        </w:rPr>
        <w:t xml:space="preserve"> the presumptive support amount with the figures provided by Dr. </w:t>
      </w:r>
      <w:r w:rsidR="00863DA4">
        <w:rPr>
          <w:rFonts w:eastAsia="Times New Roman" w:cs="Times New Roman"/>
          <w:kern w:val="0"/>
          <w:sz w:val="24"/>
          <w:szCs w:val="24"/>
          <w14:ligatures w14:val="none"/>
        </w:rPr>
        <w:t>Venohr</w:t>
      </w:r>
      <w:r>
        <w:rPr>
          <w:rFonts w:eastAsia="Times New Roman" w:cs="Times New Roman"/>
          <w:kern w:val="0"/>
          <w:sz w:val="24"/>
          <w:szCs w:val="24"/>
          <w14:ligatures w14:val="none"/>
        </w:rPr>
        <w:t xml:space="preserve">. He stated permission was granted to work with the </w:t>
      </w:r>
      <w:r w:rsidR="000C2459">
        <w:rPr>
          <w:rFonts w:eastAsia="Times New Roman" w:cs="Times New Roman"/>
          <w:kern w:val="0"/>
          <w:sz w:val="24"/>
          <w:szCs w:val="24"/>
          <w14:ligatures w14:val="none"/>
        </w:rPr>
        <w:t xml:space="preserve">legal services </w:t>
      </w:r>
      <w:r>
        <w:rPr>
          <w:rFonts w:eastAsia="Times New Roman" w:cs="Times New Roman"/>
          <w:kern w:val="0"/>
          <w:sz w:val="24"/>
          <w:szCs w:val="24"/>
          <w14:ligatures w14:val="none"/>
        </w:rPr>
        <w:t xml:space="preserve">office </w:t>
      </w:r>
      <w:r w:rsidR="000C2459">
        <w:rPr>
          <w:rFonts w:eastAsia="Times New Roman" w:cs="Times New Roman"/>
          <w:kern w:val="0"/>
          <w:sz w:val="24"/>
          <w:szCs w:val="24"/>
          <w14:ligatures w14:val="none"/>
        </w:rPr>
        <w:t xml:space="preserve">within </w:t>
      </w:r>
      <w:r>
        <w:rPr>
          <w:rFonts w:eastAsia="Times New Roman" w:cs="Times New Roman"/>
          <w:kern w:val="0"/>
          <w:sz w:val="24"/>
          <w:szCs w:val="24"/>
          <w14:ligatures w14:val="none"/>
        </w:rPr>
        <w:t xml:space="preserve">the judicial branch </w:t>
      </w:r>
      <w:r w:rsidR="000C2459">
        <w:rPr>
          <w:rFonts w:eastAsia="Times New Roman" w:cs="Times New Roman"/>
          <w:kern w:val="0"/>
          <w:sz w:val="24"/>
          <w:szCs w:val="24"/>
          <w14:ligatures w14:val="none"/>
        </w:rPr>
        <w:t xml:space="preserve">on a new worksheet  that </w:t>
      </w:r>
      <w:r>
        <w:rPr>
          <w:rFonts w:eastAsia="Times New Roman" w:cs="Times New Roman"/>
          <w:kern w:val="0"/>
          <w:sz w:val="24"/>
          <w:szCs w:val="24"/>
          <w14:ligatures w14:val="none"/>
        </w:rPr>
        <w:t xml:space="preserve">accommodates 3 parents. </w:t>
      </w:r>
      <w:r w:rsidR="00292BDB">
        <w:rPr>
          <w:rFonts w:eastAsia="Times New Roman" w:cs="Times New Roman"/>
          <w:kern w:val="0"/>
          <w:sz w:val="24"/>
          <w:szCs w:val="24"/>
          <w14:ligatures w14:val="none"/>
        </w:rPr>
        <w:t>Discussion</w:t>
      </w:r>
      <w:r>
        <w:rPr>
          <w:rFonts w:eastAsia="Times New Roman" w:cs="Times New Roman"/>
          <w:kern w:val="0"/>
          <w:sz w:val="24"/>
          <w:szCs w:val="24"/>
          <w14:ligatures w14:val="none"/>
        </w:rPr>
        <w:t xml:space="preserve"> ensued regarding how many parents to </w:t>
      </w:r>
      <w:r w:rsidR="009E579E">
        <w:rPr>
          <w:rFonts w:eastAsia="Times New Roman" w:cs="Times New Roman"/>
          <w:kern w:val="0"/>
          <w:sz w:val="24"/>
          <w:szCs w:val="24"/>
          <w14:ligatures w14:val="none"/>
        </w:rPr>
        <w:t>put</w:t>
      </w:r>
      <w:r>
        <w:rPr>
          <w:rFonts w:eastAsia="Times New Roman" w:cs="Times New Roman"/>
          <w:kern w:val="0"/>
          <w:sz w:val="24"/>
          <w:szCs w:val="24"/>
          <w14:ligatures w14:val="none"/>
        </w:rPr>
        <w:t xml:space="preserve"> on the worksheet</w:t>
      </w:r>
      <w:r w:rsidR="00292BDB">
        <w:rPr>
          <w:rFonts w:eastAsia="Times New Roman" w:cs="Times New Roman"/>
          <w:kern w:val="0"/>
          <w:sz w:val="24"/>
          <w:szCs w:val="24"/>
          <w14:ligatures w14:val="none"/>
        </w:rPr>
        <w:t>, whether to use multiple worksheets, percentages of income,</w:t>
      </w:r>
      <w:r>
        <w:rPr>
          <w:rFonts w:eastAsia="Times New Roman" w:cs="Times New Roman"/>
          <w:kern w:val="0"/>
          <w:sz w:val="24"/>
          <w:szCs w:val="24"/>
          <w14:ligatures w14:val="none"/>
        </w:rPr>
        <w:t xml:space="preserve"> and </w:t>
      </w:r>
      <w:r w:rsidR="009E579E">
        <w:rPr>
          <w:rFonts w:eastAsia="Times New Roman" w:cs="Times New Roman"/>
          <w:kern w:val="0"/>
          <w:sz w:val="24"/>
          <w:szCs w:val="24"/>
          <w14:ligatures w14:val="none"/>
        </w:rPr>
        <w:t>low-income</w:t>
      </w:r>
      <w:r w:rsidR="00292BDB">
        <w:rPr>
          <w:rFonts w:eastAsia="Times New Roman" w:cs="Times New Roman"/>
          <w:kern w:val="0"/>
          <w:sz w:val="24"/>
          <w:szCs w:val="24"/>
          <w14:ligatures w14:val="none"/>
        </w:rPr>
        <w:t xml:space="preserve"> adjustments for the </w:t>
      </w:r>
      <w:r w:rsidR="009E579E">
        <w:rPr>
          <w:rFonts w:eastAsia="Times New Roman" w:cs="Times New Roman"/>
          <w:kern w:val="0"/>
          <w:sz w:val="24"/>
          <w:szCs w:val="24"/>
          <w14:ligatures w14:val="none"/>
        </w:rPr>
        <w:t>low-income</w:t>
      </w:r>
      <w:r w:rsidR="00292BDB">
        <w:rPr>
          <w:rFonts w:eastAsia="Times New Roman" w:cs="Times New Roman"/>
          <w:kern w:val="0"/>
          <w:sz w:val="24"/>
          <w:szCs w:val="24"/>
          <w14:ligatures w14:val="none"/>
        </w:rPr>
        <w:t xml:space="preserve"> obligor in three parent families.</w:t>
      </w:r>
      <w:r w:rsidR="00346D4C">
        <w:rPr>
          <w:rFonts w:eastAsia="Times New Roman" w:cs="Times New Roman"/>
          <w:kern w:val="0"/>
          <w:sz w:val="24"/>
          <w:szCs w:val="24"/>
          <w14:ligatures w14:val="none"/>
        </w:rPr>
        <w:t xml:space="preserve"> Multiple </w:t>
      </w:r>
      <w:r w:rsidR="009E579E">
        <w:rPr>
          <w:rFonts w:eastAsia="Times New Roman" w:cs="Times New Roman"/>
          <w:kern w:val="0"/>
          <w:sz w:val="24"/>
          <w:szCs w:val="24"/>
          <w14:ligatures w14:val="none"/>
        </w:rPr>
        <w:t>scenarios</w:t>
      </w:r>
      <w:r w:rsidR="00346D4C">
        <w:rPr>
          <w:rFonts w:eastAsia="Times New Roman" w:cs="Times New Roman"/>
          <w:kern w:val="0"/>
          <w:sz w:val="24"/>
          <w:szCs w:val="24"/>
          <w14:ligatures w14:val="none"/>
        </w:rPr>
        <w:t xml:space="preserve"> of income, adjustments, and calculations were presented and discussed. Caroyln Signorelli stated she doesn’t think we are going to be able to address every conceivable scenario and as long as there is a base, the court can work from there depending upon a particular situation. </w:t>
      </w:r>
    </w:p>
    <w:p w14:paraId="7B78937C" w14:textId="77777777" w:rsidR="00113D4A" w:rsidRDefault="00113D4A" w:rsidP="00365200">
      <w:pPr>
        <w:spacing w:after="0" w:line="240" w:lineRule="auto"/>
        <w:rPr>
          <w:rFonts w:eastAsia="Times New Roman" w:cs="Times New Roman"/>
          <w:kern w:val="0"/>
          <w:sz w:val="24"/>
          <w:szCs w:val="24"/>
          <w14:ligatures w14:val="none"/>
        </w:rPr>
      </w:pPr>
    </w:p>
    <w:p w14:paraId="46A10EDD" w14:textId="2513D860" w:rsidR="00113D4A" w:rsidRDefault="00113D4A" w:rsidP="0036520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Graham Shaffer then discussed provisions that correspond to the worksheet on page 2 about medical support about a presumptive order concerning unreimbursed medical expenses. He explained that for a </w:t>
      </w:r>
      <w:r w:rsidR="009E579E">
        <w:rPr>
          <w:rFonts w:eastAsia="Times New Roman" w:cs="Times New Roman"/>
          <w:kern w:val="0"/>
          <w:sz w:val="24"/>
          <w:szCs w:val="24"/>
          <w14:ligatures w14:val="none"/>
        </w:rPr>
        <w:t>low-income</w:t>
      </w:r>
      <w:r>
        <w:rPr>
          <w:rFonts w:eastAsia="Times New Roman" w:cs="Times New Roman"/>
          <w:kern w:val="0"/>
          <w:sz w:val="24"/>
          <w:szCs w:val="24"/>
          <w14:ligatures w14:val="none"/>
        </w:rPr>
        <w:t xml:space="preserve"> obligor with </w:t>
      </w:r>
      <w:r w:rsidR="009E579E">
        <w:rPr>
          <w:rFonts w:eastAsia="Times New Roman" w:cs="Times New Roman"/>
          <w:kern w:val="0"/>
          <w:sz w:val="24"/>
          <w:szCs w:val="24"/>
          <w14:ligatures w14:val="none"/>
        </w:rPr>
        <w:t>unreimbursed</w:t>
      </w:r>
      <w:r>
        <w:rPr>
          <w:rFonts w:eastAsia="Times New Roman" w:cs="Times New Roman"/>
          <w:kern w:val="0"/>
          <w:sz w:val="24"/>
          <w:szCs w:val="24"/>
          <w14:ligatures w14:val="none"/>
        </w:rPr>
        <w:t xml:space="preserve"> medical expenses, it sets a cap of 50% on the amount that they would have to pay. Mr. Shaffer questioned if the rules should be updated to reflect 33% instead of 50% for 3 parent households and all the possibilities with having more than two parents and two obligations. He stated that he drafted a rule for application and discussed the percentage breakdowns.</w:t>
      </w:r>
      <w:r w:rsidR="00AF516D">
        <w:rPr>
          <w:rFonts w:eastAsia="Times New Roman" w:cs="Times New Roman"/>
          <w:kern w:val="0"/>
          <w:sz w:val="24"/>
          <w:szCs w:val="24"/>
          <w14:ligatures w14:val="none"/>
        </w:rPr>
        <w:t xml:space="preserve"> Mr. Shaffer went on to state that he is open to any feedback on the worksheet and that there are more revisions to do to it. </w:t>
      </w:r>
      <w:r>
        <w:rPr>
          <w:rFonts w:eastAsia="Times New Roman" w:cs="Times New Roman"/>
          <w:kern w:val="0"/>
          <w:sz w:val="24"/>
          <w:szCs w:val="24"/>
          <w14:ligatures w14:val="none"/>
        </w:rPr>
        <w:t xml:space="preserve"> </w:t>
      </w:r>
    </w:p>
    <w:p w14:paraId="614CABBD" w14:textId="33C3A277" w:rsidR="00113D4A" w:rsidRDefault="00113D4A" w:rsidP="00365200">
      <w:pPr>
        <w:spacing w:after="0" w:line="240" w:lineRule="auto"/>
        <w:rPr>
          <w:rFonts w:eastAsia="Times New Roman" w:cs="Times New Roman"/>
          <w:kern w:val="0"/>
          <w:sz w:val="24"/>
          <w:szCs w:val="24"/>
          <w14:ligatures w14:val="none"/>
        </w:rPr>
      </w:pPr>
    </w:p>
    <w:p w14:paraId="5F220EE1" w14:textId="58C5D354" w:rsidR="00AF516D" w:rsidRDefault="00113D4A" w:rsidP="00365200">
      <w:pPr>
        <w:spacing w:after="0" w:line="240" w:lineRule="auto"/>
        <w:rPr>
          <w:rFonts w:eastAsia="Times New Roman" w:cs="Times New Roman"/>
          <w:kern w:val="0"/>
          <w:sz w:val="24"/>
          <w:szCs w:val="24"/>
          <w14:ligatures w14:val="none"/>
        </w:rPr>
      </w:pPr>
      <w:bookmarkStart w:id="0" w:name="_Hlk195257492"/>
      <w:r>
        <w:rPr>
          <w:rFonts w:eastAsia="Times New Roman" w:cs="Times New Roman"/>
          <w:kern w:val="0"/>
          <w:sz w:val="24"/>
          <w:szCs w:val="24"/>
          <w14:ligatures w14:val="none"/>
        </w:rPr>
        <w:t xml:space="preserve">Graham Shaffer’s laptop’s battery </w:t>
      </w:r>
      <w:r w:rsidR="009E579E">
        <w:rPr>
          <w:rFonts w:eastAsia="Times New Roman" w:cs="Times New Roman"/>
          <w:kern w:val="0"/>
          <w:sz w:val="24"/>
          <w:szCs w:val="24"/>
          <w14:ligatures w14:val="none"/>
        </w:rPr>
        <w:t>died,</w:t>
      </w:r>
      <w:r>
        <w:rPr>
          <w:rFonts w:eastAsia="Times New Roman" w:cs="Times New Roman"/>
          <w:kern w:val="0"/>
          <w:sz w:val="24"/>
          <w:szCs w:val="24"/>
          <w14:ligatures w14:val="none"/>
        </w:rPr>
        <w:t xml:space="preserve"> and discussion was paused momentarily.</w:t>
      </w:r>
      <w:r w:rsidR="000C2459">
        <w:rPr>
          <w:rFonts w:eastAsia="Times New Roman" w:cs="Times New Roman"/>
          <w:kern w:val="0"/>
          <w:sz w:val="24"/>
          <w:szCs w:val="24"/>
          <w14:ligatures w14:val="none"/>
        </w:rPr>
        <w:t xml:space="preserve">  Graham Shaffer rejoined and discussion continued.</w:t>
      </w:r>
    </w:p>
    <w:bookmarkEnd w:id="0"/>
    <w:p w14:paraId="2E52F72B" w14:textId="77777777" w:rsidR="00AF516D" w:rsidRDefault="00AF516D" w:rsidP="00365200">
      <w:pPr>
        <w:spacing w:after="0" w:line="240" w:lineRule="auto"/>
        <w:rPr>
          <w:rFonts w:eastAsia="Times New Roman" w:cs="Times New Roman"/>
          <w:kern w:val="0"/>
          <w:sz w:val="24"/>
          <w:szCs w:val="24"/>
          <w14:ligatures w14:val="none"/>
        </w:rPr>
      </w:pPr>
    </w:p>
    <w:p w14:paraId="736374B8" w14:textId="147DD330" w:rsidR="00113D4A" w:rsidRDefault="00AF516D" w:rsidP="0036520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Michael Ferguson requested whether a discussion about future public dates and public hearings should occur tonight or wait until the next meeting in light of the fact that we have to still work on these other two topics. </w:t>
      </w:r>
      <w:r w:rsidR="00113D4A">
        <w:rPr>
          <w:rFonts w:eastAsia="Times New Roman" w:cs="Times New Roman"/>
          <w:kern w:val="0"/>
          <w:sz w:val="24"/>
          <w:szCs w:val="24"/>
          <w14:ligatures w14:val="none"/>
        </w:rPr>
        <w:t xml:space="preserve"> </w:t>
      </w:r>
      <w:r w:rsidR="009E579E">
        <w:rPr>
          <w:rFonts w:eastAsia="Times New Roman" w:cs="Times New Roman"/>
          <w:kern w:val="0"/>
          <w:sz w:val="24"/>
          <w:szCs w:val="24"/>
          <w14:ligatures w14:val="none"/>
        </w:rPr>
        <w:t xml:space="preserve">Carolyn Signorelli stated she thought it made sense to wait until we have a better idea when we are going to have product to present to the public and Michael Ferguson agreed. </w:t>
      </w:r>
    </w:p>
    <w:p w14:paraId="2CE0508E" w14:textId="77777777" w:rsidR="00113D4A" w:rsidRDefault="00113D4A" w:rsidP="00365200">
      <w:pPr>
        <w:spacing w:after="0" w:line="240" w:lineRule="auto"/>
        <w:rPr>
          <w:rFonts w:eastAsia="Times New Roman" w:cs="Times New Roman"/>
          <w:kern w:val="0"/>
          <w:sz w:val="24"/>
          <w:szCs w:val="24"/>
          <w14:ligatures w14:val="none"/>
        </w:rPr>
      </w:pPr>
    </w:p>
    <w:p w14:paraId="0E80F54F" w14:textId="77777777" w:rsidR="00113D4A" w:rsidRDefault="00113D4A" w:rsidP="00365200">
      <w:pPr>
        <w:spacing w:after="0" w:line="240" w:lineRule="auto"/>
        <w:rPr>
          <w:rFonts w:eastAsia="Times New Roman" w:cs="Times New Roman"/>
          <w:kern w:val="0"/>
          <w:sz w:val="24"/>
          <w:szCs w:val="24"/>
          <w14:ligatures w14:val="none"/>
        </w:rPr>
      </w:pPr>
    </w:p>
    <w:p w14:paraId="01FE6468" w14:textId="473BF05D" w:rsidR="006E225D" w:rsidRDefault="006E225D" w:rsidP="00365200">
      <w:pPr>
        <w:spacing w:after="0" w:line="240" w:lineRule="auto"/>
        <w:rPr>
          <w:rFonts w:eastAsia="Times New Roman" w:cs="Times New Roman"/>
          <w:b/>
          <w:bCs/>
          <w:kern w:val="0"/>
          <w:sz w:val="24"/>
          <w:szCs w:val="24"/>
          <w14:ligatures w14:val="none"/>
        </w:rPr>
      </w:pPr>
      <w:r w:rsidRPr="006E225D">
        <w:rPr>
          <w:rFonts w:eastAsia="Times New Roman" w:cs="Times New Roman"/>
          <w:b/>
          <w:bCs/>
          <w:kern w:val="0"/>
          <w:sz w:val="24"/>
          <w:szCs w:val="24"/>
          <w14:ligatures w14:val="none"/>
        </w:rPr>
        <w:t>6:</w:t>
      </w:r>
      <w:r w:rsidR="009E579E">
        <w:rPr>
          <w:rFonts w:eastAsia="Times New Roman" w:cs="Times New Roman"/>
          <w:b/>
          <w:bCs/>
          <w:kern w:val="0"/>
          <w:sz w:val="24"/>
          <w:szCs w:val="24"/>
          <w14:ligatures w14:val="none"/>
        </w:rPr>
        <w:t>03</w:t>
      </w:r>
      <w:r w:rsidRPr="006E225D">
        <w:rPr>
          <w:rFonts w:eastAsia="Times New Roman" w:cs="Times New Roman"/>
          <w:b/>
          <w:bCs/>
          <w:kern w:val="0"/>
          <w:sz w:val="24"/>
          <w:szCs w:val="24"/>
          <w14:ligatures w14:val="none"/>
        </w:rPr>
        <w:t xml:space="preserve"> pm – </w:t>
      </w:r>
      <w:r w:rsidRPr="006E225D">
        <w:rPr>
          <w:b/>
          <w:bCs/>
          <w:sz w:val="24"/>
          <w:szCs w:val="24"/>
        </w:rPr>
        <w:t>Adjournment</w:t>
      </w:r>
      <w:r w:rsidRPr="006E225D">
        <w:rPr>
          <w:rFonts w:eastAsia="Times New Roman" w:cs="Times New Roman"/>
          <w:b/>
          <w:bCs/>
          <w:kern w:val="0"/>
          <w:sz w:val="24"/>
          <w:szCs w:val="24"/>
          <w14:ligatures w14:val="none"/>
        </w:rPr>
        <w:t xml:space="preserve"> </w:t>
      </w:r>
    </w:p>
    <w:p w14:paraId="246D5706" w14:textId="77777777" w:rsidR="006E225D" w:rsidRDefault="006E225D" w:rsidP="00365200">
      <w:pPr>
        <w:spacing w:after="0" w:line="240" w:lineRule="auto"/>
        <w:rPr>
          <w:rFonts w:eastAsia="Times New Roman" w:cs="Times New Roman"/>
          <w:kern w:val="0"/>
          <w:sz w:val="24"/>
          <w:szCs w:val="24"/>
          <w14:ligatures w14:val="none"/>
        </w:rPr>
      </w:pPr>
    </w:p>
    <w:p w14:paraId="3CABF85C" w14:textId="1FBCB6C7" w:rsidR="006E225D" w:rsidRPr="00365200" w:rsidRDefault="006E225D" w:rsidP="00365200">
      <w:pPr>
        <w:spacing w:after="0" w:line="240" w:lineRule="auto"/>
        <w:rPr>
          <w:rFonts w:eastAsia="Times New Roman" w:cs="Times New Roman"/>
          <w:kern w:val="0"/>
          <w:sz w:val="24"/>
          <w:szCs w:val="24"/>
          <w14:ligatures w14:val="none"/>
        </w:rPr>
      </w:pPr>
      <w:r>
        <w:rPr>
          <w:rFonts w:eastAsia="Times New Roman" w:cs="Times New Roman"/>
          <w:kern w:val="0"/>
          <w:sz w:val="24"/>
          <w:szCs w:val="24"/>
          <w14:ligatures w14:val="none"/>
        </w:rPr>
        <w:t xml:space="preserve">Chair Michael Ferguson stated the next meeting is </w:t>
      </w:r>
      <w:r w:rsidR="0065047B">
        <w:rPr>
          <w:rFonts w:eastAsia="Times New Roman" w:cs="Times New Roman"/>
          <w:kern w:val="0"/>
          <w:sz w:val="24"/>
          <w:szCs w:val="24"/>
          <w14:ligatures w14:val="none"/>
        </w:rPr>
        <w:t>Ma</w:t>
      </w:r>
      <w:r w:rsidR="009E579E">
        <w:rPr>
          <w:rFonts w:eastAsia="Times New Roman" w:cs="Times New Roman"/>
          <w:kern w:val="0"/>
          <w:sz w:val="24"/>
          <w:szCs w:val="24"/>
          <w14:ligatures w14:val="none"/>
        </w:rPr>
        <w:t>y</w:t>
      </w:r>
      <w:r>
        <w:rPr>
          <w:rFonts w:eastAsia="Times New Roman" w:cs="Times New Roman"/>
          <w:kern w:val="0"/>
          <w:sz w:val="24"/>
          <w:szCs w:val="24"/>
          <w14:ligatures w14:val="none"/>
        </w:rPr>
        <w:t xml:space="preserve"> </w:t>
      </w:r>
      <w:r w:rsidR="009E579E">
        <w:rPr>
          <w:rFonts w:eastAsia="Times New Roman" w:cs="Times New Roman"/>
          <w:kern w:val="0"/>
          <w:sz w:val="24"/>
          <w:szCs w:val="24"/>
          <w14:ligatures w14:val="none"/>
        </w:rPr>
        <w:t>1</w:t>
      </w:r>
      <w:r>
        <w:rPr>
          <w:rFonts w:eastAsia="Times New Roman" w:cs="Times New Roman"/>
          <w:kern w:val="0"/>
          <w:sz w:val="24"/>
          <w:szCs w:val="24"/>
          <w14:ligatures w14:val="none"/>
        </w:rPr>
        <w:t>, 2025.</w:t>
      </w:r>
      <w:r w:rsidR="00B00E22">
        <w:rPr>
          <w:rFonts w:eastAsia="Times New Roman" w:cs="Times New Roman"/>
          <w:kern w:val="0"/>
          <w:sz w:val="24"/>
          <w:szCs w:val="24"/>
          <w14:ligatures w14:val="none"/>
        </w:rPr>
        <w:t xml:space="preserve"> </w:t>
      </w:r>
    </w:p>
    <w:p w14:paraId="7844518C" w14:textId="1D001F1C" w:rsidR="00365200" w:rsidRDefault="00365200" w:rsidP="009B0E12">
      <w:pPr>
        <w:spacing w:after="0"/>
        <w:rPr>
          <w:sz w:val="24"/>
          <w:szCs w:val="24"/>
        </w:rPr>
      </w:pPr>
    </w:p>
    <w:p w14:paraId="5F35AE80" w14:textId="3EC00B6E" w:rsidR="007B583C" w:rsidRPr="00D55B08" w:rsidRDefault="007B583C" w:rsidP="009B0E12">
      <w:pPr>
        <w:spacing w:after="0"/>
        <w:rPr>
          <w:sz w:val="24"/>
          <w:szCs w:val="24"/>
        </w:rPr>
      </w:pPr>
    </w:p>
    <w:sectPr w:rsidR="007B583C" w:rsidRPr="00D55B08" w:rsidSect="000713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94F89"/>
    <w:multiLevelType w:val="hybridMultilevel"/>
    <w:tmpl w:val="E1480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E6177D"/>
    <w:multiLevelType w:val="hybridMultilevel"/>
    <w:tmpl w:val="99722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63225405">
    <w:abstractNumId w:val="1"/>
  </w:num>
  <w:num w:numId="2" w16cid:durableId="1213349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E8"/>
    <w:rsid w:val="0003587E"/>
    <w:rsid w:val="0004474C"/>
    <w:rsid w:val="00053D03"/>
    <w:rsid w:val="000713E8"/>
    <w:rsid w:val="000A1982"/>
    <w:rsid w:val="000B1018"/>
    <w:rsid w:val="000C2459"/>
    <w:rsid w:val="00113D4A"/>
    <w:rsid w:val="001163F9"/>
    <w:rsid w:val="00137134"/>
    <w:rsid w:val="00147115"/>
    <w:rsid w:val="001B55FA"/>
    <w:rsid w:val="001C34F3"/>
    <w:rsid w:val="001C37D2"/>
    <w:rsid w:val="001D2F6A"/>
    <w:rsid w:val="00202C92"/>
    <w:rsid w:val="00247DFC"/>
    <w:rsid w:val="00287A8A"/>
    <w:rsid w:val="00292BDB"/>
    <w:rsid w:val="00295F1E"/>
    <w:rsid w:val="002A620D"/>
    <w:rsid w:val="002D29B0"/>
    <w:rsid w:val="002D61C6"/>
    <w:rsid w:val="0030341D"/>
    <w:rsid w:val="0034125C"/>
    <w:rsid w:val="00346D4C"/>
    <w:rsid w:val="003541A4"/>
    <w:rsid w:val="00365200"/>
    <w:rsid w:val="004626C2"/>
    <w:rsid w:val="00556D41"/>
    <w:rsid w:val="005615FB"/>
    <w:rsid w:val="00563D16"/>
    <w:rsid w:val="005C3475"/>
    <w:rsid w:val="00621811"/>
    <w:rsid w:val="00645690"/>
    <w:rsid w:val="0065047B"/>
    <w:rsid w:val="006545AC"/>
    <w:rsid w:val="006E225D"/>
    <w:rsid w:val="00701DE5"/>
    <w:rsid w:val="00702776"/>
    <w:rsid w:val="0074517F"/>
    <w:rsid w:val="00783960"/>
    <w:rsid w:val="007B583C"/>
    <w:rsid w:val="007B713C"/>
    <w:rsid w:val="00850816"/>
    <w:rsid w:val="00863DA4"/>
    <w:rsid w:val="00874DE0"/>
    <w:rsid w:val="008B1C5C"/>
    <w:rsid w:val="00936C8F"/>
    <w:rsid w:val="009412FA"/>
    <w:rsid w:val="009507FB"/>
    <w:rsid w:val="00955A8E"/>
    <w:rsid w:val="009615CB"/>
    <w:rsid w:val="009A5789"/>
    <w:rsid w:val="009B0C6D"/>
    <w:rsid w:val="009B0E12"/>
    <w:rsid w:val="009B2E8F"/>
    <w:rsid w:val="009E579E"/>
    <w:rsid w:val="00A07C50"/>
    <w:rsid w:val="00A12CA9"/>
    <w:rsid w:val="00A224A3"/>
    <w:rsid w:val="00A22AC3"/>
    <w:rsid w:val="00A50072"/>
    <w:rsid w:val="00A61EE6"/>
    <w:rsid w:val="00AA1AD9"/>
    <w:rsid w:val="00AD092C"/>
    <w:rsid w:val="00AE24D6"/>
    <w:rsid w:val="00AF516D"/>
    <w:rsid w:val="00B00E22"/>
    <w:rsid w:val="00B27AE5"/>
    <w:rsid w:val="00B378DB"/>
    <w:rsid w:val="00B433A0"/>
    <w:rsid w:val="00B43D6F"/>
    <w:rsid w:val="00B962E5"/>
    <w:rsid w:val="00BD7887"/>
    <w:rsid w:val="00BE4C4F"/>
    <w:rsid w:val="00C56F9F"/>
    <w:rsid w:val="00CF20E4"/>
    <w:rsid w:val="00D3313C"/>
    <w:rsid w:val="00D55B08"/>
    <w:rsid w:val="00D57AC4"/>
    <w:rsid w:val="00D84EF6"/>
    <w:rsid w:val="00E678A4"/>
    <w:rsid w:val="00EA3461"/>
    <w:rsid w:val="00EC2272"/>
    <w:rsid w:val="00EC5C04"/>
    <w:rsid w:val="00ED757D"/>
    <w:rsid w:val="00EF3990"/>
    <w:rsid w:val="00F31837"/>
    <w:rsid w:val="00F7128F"/>
    <w:rsid w:val="00F73483"/>
    <w:rsid w:val="00F91BD2"/>
    <w:rsid w:val="00FF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8311"/>
  <w15:chartTrackingRefBased/>
  <w15:docId w15:val="{D3B7B1E8-6E52-4D4E-96FE-DCC92D5B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62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62E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B2E8F"/>
    <w:rPr>
      <w:color w:val="0563C1" w:themeColor="hyperlink"/>
      <w:u w:val="single"/>
    </w:rPr>
  </w:style>
  <w:style w:type="character" w:styleId="UnresolvedMention">
    <w:name w:val="Unresolved Mention"/>
    <w:basedOn w:val="DefaultParagraphFont"/>
    <w:uiPriority w:val="99"/>
    <w:semiHidden/>
    <w:unhideWhenUsed/>
    <w:rsid w:val="009B2E8F"/>
    <w:rPr>
      <w:color w:val="605E5C"/>
      <w:shd w:val="clear" w:color="auto" w:fill="E1DFDD"/>
    </w:rPr>
  </w:style>
  <w:style w:type="paragraph" w:styleId="Revision">
    <w:name w:val="Revision"/>
    <w:hidden/>
    <w:uiPriority w:val="99"/>
    <w:semiHidden/>
    <w:rsid w:val="001163F9"/>
    <w:pPr>
      <w:spacing w:after="0" w:line="240" w:lineRule="auto"/>
    </w:pPr>
  </w:style>
  <w:style w:type="character" w:styleId="CommentReference">
    <w:name w:val="annotation reference"/>
    <w:basedOn w:val="DefaultParagraphFont"/>
    <w:uiPriority w:val="99"/>
    <w:semiHidden/>
    <w:unhideWhenUsed/>
    <w:rsid w:val="001163F9"/>
    <w:rPr>
      <w:sz w:val="16"/>
      <w:szCs w:val="16"/>
    </w:rPr>
  </w:style>
  <w:style w:type="paragraph" w:styleId="CommentText">
    <w:name w:val="annotation text"/>
    <w:basedOn w:val="Normal"/>
    <w:link w:val="CommentTextChar"/>
    <w:uiPriority w:val="99"/>
    <w:unhideWhenUsed/>
    <w:rsid w:val="001163F9"/>
    <w:pPr>
      <w:spacing w:line="240" w:lineRule="auto"/>
    </w:pPr>
    <w:rPr>
      <w:sz w:val="20"/>
      <w:szCs w:val="20"/>
    </w:rPr>
  </w:style>
  <w:style w:type="character" w:customStyle="1" w:styleId="CommentTextChar">
    <w:name w:val="Comment Text Char"/>
    <w:basedOn w:val="DefaultParagraphFont"/>
    <w:link w:val="CommentText"/>
    <w:uiPriority w:val="99"/>
    <w:rsid w:val="001163F9"/>
    <w:rPr>
      <w:sz w:val="20"/>
      <w:szCs w:val="20"/>
    </w:rPr>
  </w:style>
  <w:style w:type="paragraph" w:styleId="CommentSubject">
    <w:name w:val="annotation subject"/>
    <w:basedOn w:val="CommentText"/>
    <w:next w:val="CommentText"/>
    <w:link w:val="CommentSubjectChar"/>
    <w:uiPriority w:val="99"/>
    <w:semiHidden/>
    <w:unhideWhenUsed/>
    <w:rsid w:val="001163F9"/>
    <w:rPr>
      <w:b/>
      <w:bCs/>
    </w:rPr>
  </w:style>
  <w:style w:type="character" w:customStyle="1" w:styleId="CommentSubjectChar">
    <w:name w:val="Comment Subject Char"/>
    <w:basedOn w:val="CommentTextChar"/>
    <w:link w:val="CommentSubject"/>
    <w:uiPriority w:val="99"/>
    <w:semiHidden/>
    <w:rsid w:val="001163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 Beth G.</dc:creator>
  <cp:keywords/>
  <dc:description/>
  <cp:lastModifiedBy>Shaffer, Graham</cp:lastModifiedBy>
  <cp:revision>2</cp:revision>
  <dcterms:created xsi:type="dcterms:W3CDTF">2025-04-24T15:49:00Z</dcterms:created>
  <dcterms:modified xsi:type="dcterms:W3CDTF">2025-04-24T15:49:00Z</dcterms:modified>
</cp:coreProperties>
</file>