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7A74" w14:textId="48C6E92B" w:rsidR="00DF51AA" w:rsidRPr="009F74F8" w:rsidRDefault="00137E94" w:rsidP="009F74F8">
      <w:pPr>
        <w:pStyle w:val="NoSpacing"/>
        <w:spacing w:line="360" w:lineRule="auto"/>
        <w:jc w:val="both"/>
        <w:rPr>
          <w:b/>
          <w:bCs/>
        </w:rPr>
      </w:pPr>
      <w:r>
        <w:rPr>
          <w:b/>
          <w:bCs/>
          <w:noProof/>
        </w:rPr>
        <mc:AlternateContent>
          <mc:Choice Requires="wps">
            <w:drawing>
              <wp:anchor distT="0" distB="0" distL="114300" distR="114300" simplePos="0" relativeHeight="251659264" behindDoc="0" locked="0" layoutInCell="1" allowOverlap="1" wp14:anchorId="11EBF39C" wp14:editId="62DDE0F6">
                <wp:simplePos x="0" y="0"/>
                <wp:positionH relativeFrom="column">
                  <wp:posOffset>4908550</wp:posOffset>
                </wp:positionH>
                <wp:positionV relativeFrom="paragraph">
                  <wp:posOffset>-222250</wp:posOffset>
                </wp:positionV>
                <wp:extent cx="1860550" cy="8483600"/>
                <wp:effectExtent l="0" t="0" r="6350" b="0"/>
                <wp:wrapNone/>
                <wp:docPr id="108689610" name="Text Box 1"/>
                <wp:cNvGraphicFramePr/>
                <a:graphic xmlns:a="http://schemas.openxmlformats.org/drawingml/2006/main">
                  <a:graphicData uri="http://schemas.microsoft.com/office/word/2010/wordprocessingShape">
                    <wps:wsp>
                      <wps:cNvSpPr txBox="1"/>
                      <wps:spPr>
                        <a:xfrm>
                          <a:off x="0" y="0"/>
                          <a:ext cx="1860550" cy="8483600"/>
                        </a:xfrm>
                        <a:prstGeom prst="rect">
                          <a:avLst/>
                        </a:prstGeom>
                        <a:solidFill>
                          <a:schemeClr val="lt1"/>
                        </a:solidFill>
                        <a:ln w="6350">
                          <a:noFill/>
                        </a:ln>
                      </wps:spPr>
                      <wps:txbx>
                        <w:txbxContent>
                          <w:p w14:paraId="1FD66E89" w14:textId="77777777" w:rsidR="00137E94" w:rsidRDefault="00137E94" w:rsidP="006E4D20">
                            <w:pPr>
                              <w:pStyle w:val="NoSpacing"/>
                              <w:rPr>
                                <w:sz w:val="18"/>
                                <w:szCs w:val="18"/>
                              </w:rPr>
                            </w:pPr>
                          </w:p>
                          <w:p w14:paraId="2990AB26" w14:textId="77777777" w:rsidR="006E4D20" w:rsidRDefault="006E4D20" w:rsidP="006E4D20">
                            <w:pPr>
                              <w:pStyle w:val="NoSpacing"/>
                              <w:rPr>
                                <w:sz w:val="18"/>
                                <w:szCs w:val="18"/>
                              </w:rPr>
                            </w:pPr>
                          </w:p>
                          <w:p w14:paraId="359EA188" w14:textId="77777777" w:rsidR="006E4D20" w:rsidRDefault="006E4D20" w:rsidP="006E4D20">
                            <w:pPr>
                              <w:pStyle w:val="NoSpacing"/>
                              <w:rPr>
                                <w:sz w:val="18"/>
                                <w:szCs w:val="18"/>
                              </w:rPr>
                            </w:pPr>
                          </w:p>
                          <w:p w14:paraId="37A23999" w14:textId="77777777" w:rsidR="006E4D20" w:rsidRDefault="006E4D20" w:rsidP="006E4D20">
                            <w:pPr>
                              <w:pStyle w:val="NoSpacing"/>
                              <w:rPr>
                                <w:sz w:val="18"/>
                                <w:szCs w:val="18"/>
                              </w:rPr>
                            </w:pPr>
                          </w:p>
                          <w:p w14:paraId="3EC6DC2B" w14:textId="77777777" w:rsidR="006E4D20" w:rsidRDefault="006E4D20" w:rsidP="006E4D20">
                            <w:pPr>
                              <w:pStyle w:val="NoSpacing"/>
                              <w:rPr>
                                <w:sz w:val="18"/>
                                <w:szCs w:val="18"/>
                              </w:rPr>
                            </w:pPr>
                          </w:p>
                          <w:p w14:paraId="0AE311C9" w14:textId="77777777" w:rsidR="006E4D20" w:rsidRDefault="006E4D20" w:rsidP="006E4D20">
                            <w:pPr>
                              <w:pStyle w:val="NoSpacing"/>
                              <w:rPr>
                                <w:sz w:val="18"/>
                                <w:szCs w:val="18"/>
                              </w:rPr>
                            </w:pPr>
                          </w:p>
                          <w:p w14:paraId="36615DC5" w14:textId="77777777" w:rsidR="006E4D20" w:rsidRDefault="006E4D20" w:rsidP="006E4D20">
                            <w:pPr>
                              <w:pStyle w:val="NoSpacing"/>
                              <w:rPr>
                                <w:sz w:val="18"/>
                                <w:szCs w:val="18"/>
                              </w:rPr>
                            </w:pPr>
                          </w:p>
                          <w:p w14:paraId="3BE6A1BF" w14:textId="77777777" w:rsidR="006E4D20" w:rsidRDefault="006E4D20" w:rsidP="006E4D20">
                            <w:pPr>
                              <w:pStyle w:val="NoSpacing"/>
                              <w:rPr>
                                <w:sz w:val="18"/>
                                <w:szCs w:val="18"/>
                              </w:rPr>
                            </w:pPr>
                          </w:p>
                          <w:p w14:paraId="0AC37B21" w14:textId="77777777" w:rsidR="006E4D20" w:rsidRDefault="006E4D20" w:rsidP="006E4D20">
                            <w:pPr>
                              <w:pStyle w:val="NoSpacing"/>
                              <w:rPr>
                                <w:sz w:val="18"/>
                                <w:szCs w:val="18"/>
                              </w:rPr>
                            </w:pPr>
                          </w:p>
                          <w:p w14:paraId="18C0715F" w14:textId="77777777" w:rsidR="006E4D20" w:rsidRDefault="006E4D20" w:rsidP="006E4D20">
                            <w:pPr>
                              <w:pStyle w:val="NoSpacing"/>
                              <w:rPr>
                                <w:sz w:val="18"/>
                                <w:szCs w:val="18"/>
                              </w:rPr>
                            </w:pPr>
                          </w:p>
                          <w:p w14:paraId="470C2FC9" w14:textId="77777777" w:rsidR="006E4D20" w:rsidRDefault="006E4D20" w:rsidP="006E4D20">
                            <w:pPr>
                              <w:pStyle w:val="NoSpacing"/>
                              <w:rPr>
                                <w:sz w:val="18"/>
                                <w:szCs w:val="18"/>
                              </w:rPr>
                            </w:pPr>
                          </w:p>
                          <w:p w14:paraId="342579DA" w14:textId="77777777" w:rsidR="006E4D20" w:rsidRDefault="006E4D20" w:rsidP="006E4D20">
                            <w:pPr>
                              <w:pStyle w:val="NoSpacing"/>
                              <w:rPr>
                                <w:sz w:val="18"/>
                                <w:szCs w:val="18"/>
                              </w:rPr>
                            </w:pPr>
                          </w:p>
                          <w:p w14:paraId="1D9B0E04" w14:textId="77777777" w:rsidR="006E4D20" w:rsidRDefault="006E4D20" w:rsidP="006E4D20">
                            <w:pPr>
                              <w:pStyle w:val="NoSpacing"/>
                              <w:rPr>
                                <w:sz w:val="18"/>
                                <w:szCs w:val="18"/>
                              </w:rPr>
                            </w:pPr>
                          </w:p>
                          <w:p w14:paraId="13584B04" w14:textId="77777777" w:rsidR="006E4D20" w:rsidRDefault="006E4D20" w:rsidP="006E4D20">
                            <w:pPr>
                              <w:pStyle w:val="NoSpacing"/>
                              <w:rPr>
                                <w:sz w:val="18"/>
                                <w:szCs w:val="18"/>
                              </w:rPr>
                            </w:pPr>
                          </w:p>
                          <w:p w14:paraId="3B8F0BB0" w14:textId="77777777" w:rsidR="006E4D20" w:rsidRDefault="006E4D20" w:rsidP="006E4D20">
                            <w:pPr>
                              <w:pStyle w:val="NoSpacing"/>
                              <w:rPr>
                                <w:sz w:val="18"/>
                                <w:szCs w:val="18"/>
                              </w:rPr>
                            </w:pPr>
                          </w:p>
                          <w:p w14:paraId="5CCDCD4B" w14:textId="77777777" w:rsidR="006E4D20" w:rsidRDefault="006E4D20" w:rsidP="006E4D20">
                            <w:pPr>
                              <w:pStyle w:val="NoSpacing"/>
                              <w:rPr>
                                <w:sz w:val="18"/>
                                <w:szCs w:val="18"/>
                              </w:rPr>
                            </w:pPr>
                          </w:p>
                          <w:p w14:paraId="495CD451" w14:textId="77777777" w:rsidR="006E4D20" w:rsidRDefault="006E4D20" w:rsidP="006E4D20">
                            <w:pPr>
                              <w:pStyle w:val="NoSpacing"/>
                              <w:rPr>
                                <w:sz w:val="18"/>
                                <w:szCs w:val="18"/>
                              </w:rPr>
                            </w:pPr>
                          </w:p>
                          <w:p w14:paraId="76BDA3C5" w14:textId="77777777" w:rsidR="006E4D20" w:rsidRDefault="006E4D20" w:rsidP="006E4D20">
                            <w:pPr>
                              <w:pStyle w:val="NoSpacing"/>
                              <w:rPr>
                                <w:sz w:val="18"/>
                                <w:szCs w:val="18"/>
                              </w:rPr>
                            </w:pPr>
                          </w:p>
                          <w:p w14:paraId="2085BB1D" w14:textId="77777777" w:rsidR="006E4D20" w:rsidRDefault="006E4D20" w:rsidP="006E4D20">
                            <w:pPr>
                              <w:pStyle w:val="NoSpacing"/>
                              <w:rPr>
                                <w:sz w:val="18"/>
                                <w:szCs w:val="18"/>
                              </w:rPr>
                            </w:pPr>
                          </w:p>
                          <w:p w14:paraId="40B69808" w14:textId="77777777" w:rsidR="006E4D20" w:rsidRDefault="006E4D20" w:rsidP="006E4D20">
                            <w:pPr>
                              <w:pStyle w:val="NoSpacing"/>
                              <w:rPr>
                                <w:sz w:val="18"/>
                                <w:szCs w:val="18"/>
                              </w:rPr>
                            </w:pPr>
                          </w:p>
                          <w:p w14:paraId="07F223F9" w14:textId="77777777" w:rsidR="006E4D20" w:rsidRDefault="006E4D20" w:rsidP="006E4D20">
                            <w:pPr>
                              <w:pStyle w:val="NoSpacing"/>
                              <w:rPr>
                                <w:sz w:val="18"/>
                                <w:szCs w:val="18"/>
                              </w:rPr>
                            </w:pPr>
                          </w:p>
                          <w:p w14:paraId="04D0EAE0" w14:textId="77777777" w:rsidR="006E4D20" w:rsidRDefault="006E4D20" w:rsidP="006E4D20">
                            <w:pPr>
                              <w:pStyle w:val="NoSpacing"/>
                              <w:rPr>
                                <w:sz w:val="18"/>
                                <w:szCs w:val="18"/>
                              </w:rPr>
                            </w:pPr>
                          </w:p>
                          <w:p w14:paraId="716B470F" w14:textId="77777777" w:rsidR="006E4D20" w:rsidRDefault="006E4D20" w:rsidP="006E4D20">
                            <w:pPr>
                              <w:pStyle w:val="NoSpacing"/>
                              <w:rPr>
                                <w:sz w:val="18"/>
                                <w:szCs w:val="18"/>
                              </w:rPr>
                            </w:pPr>
                          </w:p>
                          <w:p w14:paraId="6945A1BA" w14:textId="77777777" w:rsidR="006E4D20" w:rsidRDefault="006E4D20" w:rsidP="006E4D20">
                            <w:pPr>
                              <w:pStyle w:val="NoSpacing"/>
                              <w:rPr>
                                <w:sz w:val="18"/>
                                <w:szCs w:val="18"/>
                              </w:rPr>
                            </w:pPr>
                          </w:p>
                          <w:p w14:paraId="37A6151D" w14:textId="77777777" w:rsidR="006E4D20" w:rsidRDefault="006E4D20" w:rsidP="006E4D20">
                            <w:pPr>
                              <w:pStyle w:val="NoSpacing"/>
                              <w:rPr>
                                <w:sz w:val="18"/>
                                <w:szCs w:val="18"/>
                              </w:rPr>
                            </w:pPr>
                          </w:p>
                          <w:p w14:paraId="7515D96B" w14:textId="77777777" w:rsidR="006E4D20" w:rsidRDefault="006E4D20" w:rsidP="006E4D20">
                            <w:pPr>
                              <w:pStyle w:val="NoSpacing"/>
                              <w:rPr>
                                <w:sz w:val="18"/>
                                <w:szCs w:val="18"/>
                              </w:rPr>
                            </w:pPr>
                          </w:p>
                          <w:p w14:paraId="392EDD95" w14:textId="77777777" w:rsidR="006E4D20" w:rsidRDefault="006E4D20" w:rsidP="006E4D20">
                            <w:pPr>
                              <w:pStyle w:val="NoSpacing"/>
                              <w:rPr>
                                <w:sz w:val="18"/>
                                <w:szCs w:val="18"/>
                              </w:rPr>
                            </w:pPr>
                          </w:p>
                          <w:p w14:paraId="111A7F97" w14:textId="77777777" w:rsidR="006E4D20" w:rsidRDefault="006E4D20" w:rsidP="006E4D20">
                            <w:pPr>
                              <w:pStyle w:val="NoSpacing"/>
                              <w:rPr>
                                <w:sz w:val="18"/>
                                <w:szCs w:val="18"/>
                              </w:rPr>
                            </w:pPr>
                          </w:p>
                          <w:p w14:paraId="72F23551" w14:textId="77777777" w:rsidR="006E4D20" w:rsidRDefault="006E4D20" w:rsidP="006E4D20">
                            <w:pPr>
                              <w:pStyle w:val="NoSpacing"/>
                              <w:rPr>
                                <w:sz w:val="18"/>
                                <w:szCs w:val="18"/>
                              </w:rPr>
                            </w:pPr>
                          </w:p>
                          <w:p w14:paraId="496975F5" w14:textId="77777777" w:rsidR="006E4D20" w:rsidRDefault="006E4D20" w:rsidP="006E4D20">
                            <w:pPr>
                              <w:pStyle w:val="NoSpacing"/>
                              <w:rPr>
                                <w:sz w:val="18"/>
                                <w:szCs w:val="18"/>
                              </w:rPr>
                            </w:pPr>
                          </w:p>
                          <w:p w14:paraId="23BEE5FE" w14:textId="77777777" w:rsidR="006E4D20" w:rsidRDefault="006E4D20" w:rsidP="006E4D20">
                            <w:pPr>
                              <w:pStyle w:val="NoSpacing"/>
                              <w:rPr>
                                <w:sz w:val="18"/>
                                <w:szCs w:val="18"/>
                              </w:rPr>
                            </w:pPr>
                          </w:p>
                          <w:p w14:paraId="64E048FC" w14:textId="77777777" w:rsidR="006E4D20" w:rsidRDefault="006E4D20" w:rsidP="006E4D20">
                            <w:pPr>
                              <w:pStyle w:val="NoSpacing"/>
                              <w:rPr>
                                <w:sz w:val="18"/>
                                <w:szCs w:val="18"/>
                              </w:rPr>
                            </w:pPr>
                          </w:p>
                          <w:p w14:paraId="0197326F" w14:textId="77777777" w:rsidR="006E4D20" w:rsidRDefault="006E4D20" w:rsidP="006E4D20">
                            <w:pPr>
                              <w:pStyle w:val="NoSpacing"/>
                              <w:rPr>
                                <w:sz w:val="18"/>
                                <w:szCs w:val="18"/>
                              </w:rPr>
                            </w:pPr>
                          </w:p>
                          <w:p w14:paraId="7C1A7844" w14:textId="77777777" w:rsidR="006E4D20" w:rsidRDefault="006E4D20" w:rsidP="006E4D20">
                            <w:pPr>
                              <w:pStyle w:val="NoSpacing"/>
                              <w:rPr>
                                <w:sz w:val="18"/>
                                <w:szCs w:val="18"/>
                              </w:rPr>
                            </w:pPr>
                          </w:p>
                          <w:p w14:paraId="64632D6D" w14:textId="77777777" w:rsidR="006E4D20" w:rsidRDefault="006E4D20" w:rsidP="006E4D20">
                            <w:pPr>
                              <w:pStyle w:val="NoSpacing"/>
                              <w:rPr>
                                <w:sz w:val="18"/>
                                <w:szCs w:val="18"/>
                              </w:rPr>
                            </w:pPr>
                          </w:p>
                          <w:p w14:paraId="68920DCB" w14:textId="77777777" w:rsidR="006E4D20" w:rsidRDefault="006E4D20" w:rsidP="006E4D20">
                            <w:pPr>
                              <w:pStyle w:val="NoSpacing"/>
                              <w:rPr>
                                <w:sz w:val="18"/>
                                <w:szCs w:val="18"/>
                              </w:rPr>
                            </w:pPr>
                          </w:p>
                          <w:p w14:paraId="0C973608" w14:textId="77777777" w:rsidR="006E4D20" w:rsidRDefault="006E4D20" w:rsidP="006E4D20">
                            <w:pPr>
                              <w:pStyle w:val="NoSpacing"/>
                              <w:rPr>
                                <w:sz w:val="18"/>
                                <w:szCs w:val="18"/>
                              </w:rPr>
                            </w:pPr>
                          </w:p>
                          <w:p w14:paraId="4F1A12D1" w14:textId="77777777" w:rsidR="006E4D20" w:rsidRDefault="006E4D20" w:rsidP="006E4D20">
                            <w:pPr>
                              <w:pStyle w:val="NoSpacing"/>
                              <w:rPr>
                                <w:sz w:val="18"/>
                                <w:szCs w:val="18"/>
                              </w:rPr>
                            </w:pPr>
                          </w:p>
                          <w:p w14:paraId="510C555E" w14:textId="77777777" w:rsidR="006E4D20" w:rsidRDefault="006E4D20" w:rsidP="006E4D20">
                            <w:pPr>
                              <w:pStyle w:val="NoSpacing"/>
                              <w:rPr>
                                <w:sz w:val="18"/>
                                <w:szCs w:val="18"/>
                              </w:rPr>
                            </w:pPr>
                          </w:p>
                          <w:p w14:paraId="1B4172F5" w14:textId="77777777" w:rsidR="006E4D20" w:rsidRDefault="006E4D20" w:rsidP="006E4D20">
                            <w:pPr>
                              <w:pStyle w:val="NoSpacing"/>
                              <w:rPr>
                                <w:sz w:val="18"/>
                                <w:szCs w:val="18"/>
                              </w:rPr>
                            </w:pPr>
                          </w:p>
                          <w:p w14:paraId="18311128" w14:textId="77777777" w:rsidR="00D55198" w:rsidRDefault="00D55198" w:rsidP="006E4D20">
                            <w:pPr>
                              <w:pStyle w:val="NoSpacing"/>
                              <w:rPr>
                                <w:sz w:val="18"/>
                                <w:szCs w:val="18"/>
                              </w:rPr>
                            </w:pPr>
                          </w:p>
                          <w:p w14:paraId="21BB3A58" w14:textId="77777777" w:rsidR="00D55198" w:rsidRDefault="00D55198" w:rsidP="006E4D20">
                            <w:pPr>
                              <w:pStyle w:val="NoSpacing"/>
                              <w:rPr>
                                <w:sz w:val="18"/>
                                <w:szCs w:val="18"/>
                              </w:rPr>
                            </w:pPr>
                          </w:p>
                          <w:p w14:paraId="4A2EC3E0" w14:textId="77777777" w:rsidR="00D55198" w:rsidRDefault="00D55198" w:rsidP="006E4D20">
                            <w:pPr>
                              <w:pStyle w:val="NoSpacing"/>
                              <w:rPr>
                                <w:sz w:val="18"/>
                                <w:szCs w:val="18"/>
                              </w:rPr>
                            </w:pPr>
                          </w:p>
                          <w:p w14:paraId="1FFDCF9B" w14:textId="77777777" w:rsidR="00D55198" w:rsidRDefault="00D55198" w:rsidP="006E4D20">
                            <w:pPr>
                              <w:pStyle w:val="NoSpacing"/>
                              <w:rPr>
                                <w:sz w:val="18"/>
                                <w:szCs w:val="18"/>
                              </w:rPr>
                            </w:pPr>
                          </w:p>
                          <w:p w14:paraId="3D191559" w14:textId="77777777" w:rsidR="00D55198" w:rsidRDefault="00D55198" w:rsidP="006E4D20">
                            <w:pPr>
                              <w:pStyle w:val="NoSpacing"/>
                              <w:rPr>
                                <w:sz w:val="18"/>
                                <w:szCs w:val="18"/>
                              </w:rPr>
                            </w:pPr>
                          </w:p>
                          <w:p w14:paraId="7E14A039" w14:textId="77777777" w:rsidR="00D55198" w:rsidRDefault="00D55198" w:rsidP="006E4D20">
                            <w:pPr>
                              <w:pStyle w:val="NoSpacing"/>
                              <w:rPr>
                                <w:sz w:val="18"/>
                                <w:szCs w:val="18"/>
                              </w:rPr>
                            </w:pPr>
                          </w:p>
                          <w:p w14:paraId="3C748288" w14:textId="77777777" w:rsidR="00D55198" w:rsidRDefault="00D55198" w:rsidP="006E4D20">
                            <w:pPr>
                              <w:pStyle w:val="NoSpacing"/>
                              <w:rPr>
                                <w:sz w:val="18"/>
                                <w:szCs w:val="18"/>
                              </w:rPr>
                            </w:pPr>
                          </w:p>
                          <w:p w14:paraId="5C1FDD6C" w14:textId="77777777" w:rsidR="00D55198" w:rsidRDefault="00D55198" w:rsidP="006E4D20">
                            <w:pPr>
                              <w:pStyle w:val="NoSpacing"/>
                              <w:rPr>
                                <w:sz w:val="18"/>
                                <w:szCs w:val="18"/>
                              </w:rPr>
                            </w:pPr>
                          </w:p>
                          <w:p w14:paraId="04D71548" w14:textId="77777777" w:rsidR="00D55198" w:rsidRDefault="00D55198" w:rsidP="006E4D20">
                            <w:pPr>
                              <w:pStyle w:val="NoSpacing"/>
                              <w:rPr>
                                <w:sz w:val="18"/>
                                <w:szCs w:val="18"/>
                              </w:rPr>
                            </w:pPr>
                          </w:p>
                          <w:p w14:paraId="31907F0B" w14:textId="77777777" w:rsidR="00D55198" w:rsidRDefault="00D55198" w:rsidP="006E4D20">
                            <w:pPr>
                              <w:pStyle w:val="NoSpacing"/>
                              <w:rPr>
                                <w:sz w:val="18"/>
                                <w:szCs w:val="18"/>
                              </w:rPr>
                            </w:pPr>
                          </w:p>
                          <w:p w14:paraId="6C2923F3" w14:textId="0BD4918A" w:rsidR="00D55198" w:rsidRPr="006E4D20" w:rsidRDefault="00D55198" w:rsidP="006E4D20">
                            <w:pPr>
                              <w:pStyle w:val="NoSpacing"/>
                              <w:rPr>
                                <w:sz w:val="18"/>
                                <w:szCs w:val="18"/>
                              </w:rPr>
                            </w:pPr>
                            <w:r>
                              <w:rPr>
                                <w:sz w:val="18"/>
                                <w:szCs w:val="18"/>
                              </w:rPr>
                              <w:t>APPROVAL OF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EBF39C" id="_x0000_t202" coordsize="21600,21600" o:spt="202" path="m,l,21600r21600,l21600,xe">
                <v:stroke joinstyle="miter"/>
                <v:path gradientshapeok="t" o:connecttype="rect"/>
              </v:shapetype>
              <v:shape id="Text Box 1" o:spid="_x0000_s1026" type="#_x0000_t202" style="position:absolute;left:0;text-align:left;margin-left:386.5pt;margin-top:-17.5pt;width:146.5pt;height: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PnLAIAAFUEAAAOAAAAZHJzL2Uyb0RvYy54bWysVEuP2jAQvlfqf7B8LwksU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NpulkgiaOttl4djdNI7DJ9bmxzn8VUJMg5NQiLxEu&#10;dtw4jynR9ewSsjlQVbGulIpKmAWxUpYcGbKofCwSX/zmpTRpcjq9wzrCIw3heRdZaUxwbSpIvt21&#10;fac7KE4IgIVuNpzh6wqL3DDnX5jFYcDGcMD9Mx5SASaBXqKkBPvzb/fBHzlCKyUNDldO3Y8Ds4IS&#10;9U0je/fD8ThMY1TGk88jVOytZXdr0Yd6Bdj5EFfJ8CgGf6/OorRQv+EeLENWNDHNMXdO/Vlc+W7k&#10;cY+4WC6jE86fYX6jt4aH0AG0QMFr+8as6XnySPETnMeQZe/o6nw7uJcHD7KKXAaAO1R73HF2I8X9&#10;noXluNWj1/VvsPgFAAD//wMAUEsDBBQABgAIAAAAIQAvKYBg4gAAAA0BAAAPAAAAZHJzL2Rvd25y&#10;ZXYueG1sTI/NTsMwEITvSLyDtUhcUGsXq0kV4lQI8SNxawNF3Nx4SSJiO4rdJLw92xPcvtGOZmfy&#10;7Ww7NuIQWu8UrJYCGLrKm9bVCt7Kp8UGWIjaGd15hwp+MMC2uLzIdWb85HY47mPNKMSFTCtoYuwz&#10;zkPVoNVh6Xt0dPvyg9WR5FBzM+iJwm3Hb4VIuNWtow+N7vGhwep7f7IKPm/qj9cwP79Pci37x5ex&#10;TA+mVOr6ar6/AxZxjn9mONen6lBQp6M/ORNYpyBNJW2JChZyTXB2iCQhOhJJsRLAi5z/X1H8AgAA&#10;//8DAFBLAQItABQABgAIAAAAIQC2gziS/gAAAOEBAAATAAAAAAAAAAAAAAAAAAAAAABbQ29udGVu&#10;dF9UeXBlc10ueG1sUEsBAi0AFAAGAAgAAAAhADj9If/WAAAAlAEAAAsAAAAAAAAAAAAAAAAALwEA&#10;AF9yZWxzLy5yZWxzUEsBAi0AFAAGAAgAAAAhAE4Qg+csAgAAVQQAAA4AAAAAAAAAAAAAAAAALgIA&#10;AGRycy9lMm9Eb2MueG1sUEsBAi0AFAAGAAgAAAAhAC8pgGDiAAAADQEAAA8AAAAAAAAAAAAAAAAA&#10;hgQAAGRycy9kb3ducmV2LnhtbFBLBQYAAAAABAAEAPMAAACVBQAAAAA=&#10;" fillcolor="white [3201]" stroked="f" strokeweight=".5pt">
                <v:textbox>
                  <w:txbxContent>
                    <w:p w14:paraId="1FD66E89" w14:textId="77777777" w:rsidR="00137E94" w:rsidRDefault="00137E94" w:rsidP="006E4D20">
                      <w:pPr>
                        <w:pStyle w:val="NoSpacing"/>
                        <w:rPr>
                          <w:sz w:val="18"/>
                          <w:szCs w:val="18"/>
                        </w:rPr>
                      </w:pPr>
                    </w:p>
                    <w:p w14:paraId="2990AB26" w14:textId="77777777" w:rsidR="006E4D20" w:rsidRDefault="006E4D20" w:rsidP="006E4D20">
                      <w:pPr>
                        <w:pStyle w:val="NoSpacing"/>
                        <w:rPr>
                          <w:sz w:val="18"/>
                          <w:szCs w:val="18"/>
                        </w:rPr>
                      </w:pPr>
                    </w:p>
                    <w:p w14:paraId="359EA188" w14:textId="77777777" w:rsidR="006E4D20" w:rsidRDefault="006E4D20" w:rsidP="006E4D20">
                      <w:pPr>
                        <w:pStyle w:val="NoSpacing"/>
                        <w:rPr>
                          <w:sz w:val="18"/>
                          <w:szCs w:val="18"/>
                        </w:rPr>
                      </w:pPr>
                    </w:p>
                    <w:p w14:paraId="37A23999" w14:textId="77777777" w:rsidR="006E4D20" w:rsidRDefault="006E4D20" w:rsidP="006E4D20">
                      <w:pPr>
                        <w:pStyle w:val="NoSpacing"/>
                        <w:rPr>
                          <w:sz w:val="18"/>
                          <w:szCs w:val="18"/>
                        </w:rPr>
                      </w:pPr>
                    </w:p>
                    <w:p w14:paraId="3EC6DC2B" w14:textId="77777777" w:rsidR="006E4D20" w:rsidRDefault="006E4D20" w:rsidP="006E4D20">
                      <w:pPr>
                        <w:pStyle w:val="NoSpacing"/>
                        <w:rPr>
                          <w:sz w:val="18"/>
                          <w:szCs w:val="18"/>
                        </w:rPr>
                      </w:pPr>
                    </w:p>
                    <w:p w14:paraId="0AE311C9" w14:textId="77777777" w:rsidR="006E4D20" w:rsidRDefault="006E4D20" w:rsidP="006E4D20">
                      <w:pPr>
                        <w:pStyle w:val="NoSpacing"/>
                        <w:rPr>
                          <w:sz w:val="18"/>
                          <w:szCs w:val="18"/>
                        </w:rPr>
                      </w:pPr>
                    </w:p>
                    <w:p w14:paraId="36615DC5" w14:textId="77777777" w:rsidR="006E4D20" w:rsidRDefault="006E4D20" w:rsidP="006E4D20">
                      <w:pPr>
                        <w:pStyle w:val="NoSpacing"/>
                        <w:rPr>
                          <w:sz w:val="18"/>
                          <w:szCs w:val="18"/>
                        </w:rPr>
                      </w:pPr>
                    </w:p>
                    <w:p w14:paraId="3BE6A1BF" w14:textId="77777777" w:rsidR="006E4D20" w:rsidRDefault="006E4D20" w:rsidP="006E4D20">
                      <w:pPr>
                        <w:pStyle w:val="NoSpacing"/>
                        <w:rPr>
                          <w:sz w:val="18"/>
                          <w:szCs w:val="18"/>
                        </w:rPr>
                      </w:pPr>
                    </w:p>
                    <w:p w14:paraId="0AC37B21" w14:textId="77777777" w:rsidR="006E4D20" w:rsidRDefault="006E4D20" w:rsidP="006E4D20">
                      <w:pPr>
                        <w:pStyle w:val="NoSpacing"/>
                        <w:rPr>
                          <w:sz w:val="18"/>
                          <w:szCs w:val="18"/>
                        </w:rPr>
                      </w:pPr>
                    </w:p>
                    <w:p w14:paraId="18C0715F" w14:textId="77777777" w:rsidR="006E4D20" w:rsidRDefault="006E4D20" w:rsidP="006E4D20">
                      <w:pPr>
                        <w:pStyle w:val="NoSpacing"/>
                        <w:rPr>
                          <w:sz w:val="18"/>
                          <w:szCs w:val="18"/>
                        </w:rPr>
                      </w:pPr>
                    </w:p>
                    <w:p w14:paraId="470C2FC9" w14:textId="77777777" w:rsidR="006E4D20" w:rsidRDefault="006E4D20" w:rsidP="006E4D20">
                      <w:pPr>
                        <w:pStyle w:val="NoSpacing"/>
                        <w:rPr>
                          <w:sz w:val="18"/>
                          <w:szCs w:val="18"/>
                        </w:rPr>
                      </w:pPr>
                    </w:p>
                    <w:p w14:paraId="342579DA" w14:textId="77777777" w:rsidR="006E4D20" w:rsidRDefault="006E4D20" w:rsidP="006E4D20">
                      <w:pPr>
                        <w:pStyle w:val="NoSpacing"/>
                        <w:rPr>
                          <w:sz w:val="18"/>
                          <w:szCs w:val="18"/>
                        </w:rPr>
                      </w:pPr>
                    </w:p>
                    <w:p w14:paraId="1D9B0E04" w14:textId="77777777" w:rsidR="006E4D20" w:rsidRDefault="006E4D20" w:rsidP="006E4D20">
                      <w:pPr>
                        <w:pStyle w:val="NoSpacing"/>
                        <w:rPr>
                          <w:sz w:val="18"/>
                          <w:szCs w:val="18"/>
                        </w:rPr>
                      </w:pPr>
                    </w:p>
                    <w:p w14:paraId="13584B04" w14:textId="77777777" w:rsidR="006E4D20" w:rsidRDefault="006E4D20" w:rsidP="006E4D20">
                      <w:pPr>
                        <w:pStyle w:val="NoSpacing"/>
                        <w:rPr>
                          <w:sz w:val="18"/>
                          <w:szCs w:val="18"/>
                        </w:rPr>
                      </w:pPr>
                    </w:p>
                    <w:p w14:paraId="3B8F0BB0" w14:textId="77777777" w:rsidR="006E4D20" w:rsidRDefault="006E4D20" w:rsidP="006E4D20">
                      <w:pPr>
                        <w:pStyle w:val="NoSpacing"/>
                        <w:rPr>
                          <w:sz w:val="18"/>
                          <w:szCs w:val="18"/>
                        </w:rPr>
                      </w:pPr>
                    </w:p>
                    <w:p w14:paraId="5CCDCD4B" w14:textId="77777777" w:rsidR="006E4D20" w:rsidRDefault="006E4D20" w:rsidP="006E4D20">
                      <w:pPr>
                        <w:pStyle w:val="NoSpacing"/>
                        <w:rPr>
                          <w:sz w:val="18"/>
                          <w:szCs w:val="18"/>
                        </w:rPr>
                      </w:pPr>
                    </w:p>
                    <w:p w14:paraId="495CD451" w14:textId="77777777" w:rsidR="006E4D20" w:rsidRDefault="006E4D20" w:rsidP="006E4D20">
                      <w:pPr>
                        <w:pStyle w:val="NoSpacing"/>
                        <w:rPr>
                          <w:sz w:val="18"/>
                          <w:szCs w:val="18"/>
                        </w:rPr>
                      </w:pPr>
                    </w:p>
                    <w:p w14:paraId="76BDA3C5" w14:textId="77777777" w:rsidR="006E4D20" w:rsidRDefault="006E4D20" w:rsidP="006E4D20">
                      <w:pPr>
                        <w:pStyle w:val="NoSpacing"/>
                        <w:rPr>
                          <w:sz w:val="18"/>
                          <w:szCs w:val="18"/>
                        </w:rPr>
                      </w:pPr>
                    </w:p>
                    <w:p w14:paraId="2085BB1D" w14:textId="77777777" w:rsidR="006E4D20" w:rsidRDefault="006E4D20" w:rsidP="006E4D20">
                      <w:pPr>
                        <w:pStyle w:val="NoSpacing"/>
                        <w:rPr>
                          <w:sz w:val="18"/>
                          <w:szCs w:val="18"/>
                        </w:rPr>
                      </w:pPr>
                    </w:p>
                    <w:p w14:paraId="40B69808" w14:textId="77777777" w:rsidR="006E4D20" w:rsidRDefault="006E4D20" w:rsidP="006E4D20">
                      <w:pPr>
                        <w:pStyle w:val="NoSpacing"/>
                        <w:rPr>
                          <w:sz w:val="18"/>
                          <w:szCs w:val="18"/>
                        </w:rPr>
                      </w:pPr>
                    </w:p>
                    <w:p w14:paraId="07F223F9" w14:textId="77777777" w:rsidR="006E4D20" w:rsidRDefault="006E4D20" w:rsidP="006E4D20">
                      <w:pPr>
                        <w:pStyle w:val="NoSpacing"/>
                        <w:rPr>
                          <w:sz w:val="18"/>
                          <w:szCs w:val="18"/>
                        </w:rPr>
                      </w:pPr>
                    </w:p>
                    <w:p w14:paraId="04D0EAE0" w14:textId="77777777" w:rsidR="006E4D20" w:rsidRDefault="006E4D20" w:rsidP="006E4D20">
                      <w:pPr>
                        <w:pStyle w:val="NoSpacing"/>
                        <w:rPr>
                          <w:sz w:val="18"/>
                          <w:szCs w:val="18"/>
                        </w:rPr>
                      </w:pPr>
                    </w:p>
                    <w:p w14:paraId="716B470F" w14:textId="77777777" w:rsidR="006E4D20" w:rsidRDefault="006E4D20" w:rsidP="006E4D20">
                      <w:pPr>
                        <w:pStyle w:val="NoSpacing"/>
                        <w:rPr>
                          <w:sz w:val="18"/>
                          <w:szCs w:val="18"/>
                        </w:rPr>
                      </w:pPr>
                    </w:p>
                    <w:p w14:paraId="6945A1BA" w14:textId="77777777" w:rsidR="006E4D20" w:rsidRDefault="006E4D20" w:rsidP="006E4D20">
                      <w:pPr>
                        <w:pStyle w:val="NoSpacing"/>
                        <w:rPr>
                          <w:sz w:val="18"/>
                          <w:szCs w:val="18"/>
                        </w:rPr>
                      </w:pPr>
                    </w:p>
                    <w:p w14:paraId="37A6151D" w14:textId="77777777" w:rsidR="006E4D20" w:rsidRDefault="006E4D20" w:rsidP="006E4D20">
                      <w:pPr>
                        <w:pStyle w:val="NoSpacing"/>
                        <w:rPr>
                          <w:sz w:val="18"/>
                          <w:szCs w:val="18"/>
                        </w:rPr>
                      </w:pPr>
                    </w:p>
                    <w:p w14:paraId="7515D96B" w14:textId="77777777" w:rsidR="006E4D20" w:rsidRDefault="006E4D20" w:rsidP="006E4D20">
                      <w:pPr>
                        <w:pStyle w:val="NoSpacing"/>
                        <w:rPr>
                          <w:sz w:val="18"/>
                          <w:szCs w:val="18"/>
                        </w:rPr>
                      </w:pPr>
                    </w:p>
                    <w:p w14:paraId="392EDD95" w14:textId="77777777" w:rsidR="006E4D20" w:rsidRDefault="006E4D20" w:rsidP="006E4D20">
                      <w:pPr>
                        <w:pStyle w:val="NoSpacing"/>
                        <w:rPr>
                          <w:sz w:val="18"/>
                          <w:szCs w:val="18"/>
                        </w:rPr>
                      </w:pPr>
                    </w:p>
                    <w:p w14:paraId="111A7F97" w14:textId="77777777" w:rsidR="006E4D20" w:rsidRDefault="006E4D20" w:rsidP="006E4D20">
                      <w:pPr>
                        <w:pStyle w:val="NoSpacing"/>
                        <w:rPr>
                          <w:sz w:val="18"/>
                          <w:szCs w:val="18"/>
                        </w:rPr>
                      </w:pPr>
                    </w:p>
                    <w:p w14:paraId="72F23551" w14:textId="77777777" w:rsidR="006E4D20" w:rsidRDefault="006E4D20" w:rsidP="006E4D20">
                      <w:pPr>
                        <w:pStyle w:val="NoSpacing"/>
                        <w:rPr>
                          <w:sz w:val="18"/>
                          <w:szCs w:val="18"/>
                        </w:rPr>
                      </w:pPr>
                    </w:p>
                    <w:p w14:paraId="496975F5" w14:textId="77777777" w:rsidR="006E4D20" w:rsidRDefault="006E4D20" w:rsidP="006E4D20">
                      <w:pPr>
                        <w:pStyle w:val="NoSpacing"/>
                        <w:rPr>
                          <w:sz w:val="18"/>
                          <w:szCs w:val="18"/>
                        </w:rPr>
                      </w:pPr>
                    </w:p>
                    <w:p w14:paraId="23BEE5FE" w14:textId="77777777" w:rsidR="006E4D20" w:rsidRDefault="006E4D20" w:rsidP="006E4D20">
                      <w:pPr>
                        <w:pStyle w:val="NoSpacing"/>
                        <w:rPr>
                          <w:sz w:val="18"/>
                          <w:szCs w:val="18"/>
                        </w:rPr>
                      </w:pPr>
                    </w:p>
                    <w:p w14:paraId="64E048FC" w14:textId="77777777" w:rsidR="006E4D20" w:rsidRDefault="006E4D20" w:rsidP="006E4D20">
                      <w:pPr>
                        <w:pStyle w:val="NoSpacing"/>
                        <w:rPr>
                          <w:sz w:val="18"/>
                          <w:szCs w:val="18"/>
                        </w:rPr>
                      </w:pPr>
                    </w:p>
                    <w:p w14:paraId="0197326F" w14:textId="77777777" w:rsidR="006E4D20" w:rsidRDefault="006E4D20" w:rsidP="006E4D20">
                      <w:pPr>
                        <w:pStyle w:val="NoSpacing"/>
                        <w:rPr>
                          <w:sz w:val="18"/>
                          <w:szCs w:val="18"/>
                        </w:rPr>
                      </w:pPr>
                    </w:p>
                    <w:p w14:paraId="7C1A7844" w14:textId="77777777" w:rsidR="006E4D20" w:rsidRDefault="006E4D20" w:rsidP="006E4D20">
                      <w:pPr>
                        <w:pStyle w:val="NoSpacing"/>
                        <w:rPr>
                          <w:sz w:val="18"/>
                          <w:szCs w:val="18"/>
                        </w:rPr>
                      </w:pPr>
                    </w:p>
                    <w:p w14:paraId="64632D6D" w14:textId="77777777" w:rsidR="006E4D20" w:rsidRDefault="006E4D20" w:rsidP="006E4D20">
                      <w:pPr>
                        <w:pStyle w:val="NoSpacing"/>
                        <w:rPr>
                          <w:sz w:val="18"/>
                          <w:szCs w:val="18"/>
                        </w:rPr>
                      </w:pPr>
                    </w:p>
                    <w:p w14:paraId="68920DCB" w14:textId="77777777" w:rsidR="006E4D20" w:rsidRDefault="006E4D20" w:rsidP="006E4D20">
                      <w:pPr>
                        <w:pStyle w:val="NoSpacing"/>
                        <w:rPr>
                          <w:sz w:val="18"/>
                          <w:szCs w:val="18"/>
                        </w:rPr>
                      </w:pPr>
                    </w:p>
                    <w:p w14:paraId="0C973608" w14:textId="77777777" w:rsidR="006E4D20" w:rsidRDefault="006E4D20" w:rsidP="006E4D20">
                      <w:pPr>
                        <w:pStyle w:val="NoSpacing"/>
                        <w:rPr>
                          <w:sz w:val="18"/>
                          <w:szCs w:val="18"/>
                        </w:rPr>
                      </w:pPr>
                    </w:p>
                    <w:p w14:paraId="4F1A12D1" w14:textId="77777777" w:rsidR="006E4D20" w:rsidRDefault="006E4D20" w:rsidP="006E4D20">
                      <w:pPr>
                        <w:pStyle w:val="NoSpacing"/>
                        <w:rPr>
                          <w:sz w:val="18"/>
                          <w:szCs w:val="18"/>
                        </w:rPr>
                      </w:pPr>
                    </w:p>
                    <w:p w14:paraId="510C555E" w14:textId="77777777" w:rsidR="006E4D20" w:rsidRDefault="006E4D20" w:rsidP="006E4D20">
                      <w:pPr>
                        <w:pStyle w:val="NoSpacing"/>
                        <w:rPr>
                          <w:sz w:val="18"/>
                          <w:szCs w:val="18"/>
                        </w:rPr>
                      </w:pPr>
                    </w:p>
                    <w:p w14:paraId="1B4172F5" w14:textId="77777777" w:rsidR="006E4D20" w:rsidRDefault="006E4D20" w:rsidP="006E4D20">
                      <w:pPr>
                        <w:pStyle w:val="NoSpacing"/>
                        <w:rPr>
                          <w:sz w:val="18"/>
                          <w:szCs w:val="18"/>
                        </w:rPr>
                      </w:pPr>
                    </w:p>
                    <w:p w14:paraId="18311128" w14:textId="77777777" w:rsidR="00D55198" w:rsidRDefault="00D55198" w:rsidP="006E4D20">
                      <w:pPr>
                        <w:pStyle w:val="NoSpacing"/>
                        <w:rPr>
                          <w:sz w:val="18"/>
                          <w:szCs w:val="18"/>
                        </w:rPr>
                      </w:pPr>
                    </w:p>
                    <w:p w14:paraId="21BB3A58" w14:textId="77777777" w:rsidR="00D55198" w:rsidRDefault="00D55198" w:rsidP="006E4D20">
                      <w:pPr>
                        <w:pStyle w:val="NoSpacing"/>
                        <w:rPr>
                          <w:sz w:val="18"/>
                          <w:szCs w:val="18"/>
                        </w:rPr>
                      </w:pPr>
                    </w:p>
                    <w:p w14:paraId="4A2EC3E0" w14:textId="77777777" w:rsidR="00D55198" w:rsidRDefault="00D55198" w:rsidP="006E4D20">
                      <w:pPr>
                        <w:pStyle w:val="NoSpacing"/>
                        <w:rPr>
                          <w:sz w:val="18"/>
                          <w:szCs w:val="18"/>
                        </w:rPr>
                      </w:pPr>
                    </w:p>
                    <w:p w14:paraId="1FFDCF9B" w14:textId="77777777" w:rsidR="00D55198" w:rsidRDefault="00D55198" w:rsidP="006E4D20">
                      <w:pPr>
                        <w:pStyle w:val="NoSpacing"/>
                        <w:rPr>
                          <w:sz w:val="18"/>
                          <w:szCs w:val="18"/>
                        </w:rPr>
                      </w:pPr>
                    </w:p>
                    <w:p w14:paraId="3D191559" w14:textId="77777777" w:rsidR="00D55198" w:rsidRDefault="00D55198" w:rsidP="006E4D20">
                      <w:pPr>
                        <w:pStyle w:val="NoSpacing"/>
                        <w:rPr>
                          <w:sz w:val="18"/>
                          <w:szCs w:val="18"/>
                        </w:rPr>
                      </w:pPr>
                    </w:p>
                    <w:p w14:paraId="7E14A039" w14:textId="77777777" w:rsidR="00D55198" w:rsidRDefault="00D55198" w:rsidP="006E4D20">
                      <w:pPr>
                        <w:pStyle w:val="NoSpacing"/>
                        <w:rPr>
                          <w:sz w:val="18"/>
                          <w:szCs w:val="18"/>
                        </w:rPr>
                      </w:pPr>
                    </w:p>
                    <w:p w14:paraId="3C748288" w14:textId="77777777" w:rsidR="00D55198" w:rsidRDefault="00D55198" w:rsidP="006E4D20">
                      <w:pPr>
                        <w:pStyle w:val="NoSpacing"/>
                        <w:rPr>
                          <w:sz w:val="18"/>
                          <w:szCs w:val="18"/>
                        </w:rPr>
                      </w:pPr>
                    </w:p>
                    <w:p w14:paraId="5C1FDD6C" w14:textId="77777777" w:rsidR="00D55198" w:rsidRDefault="00D55198" w:rsidP="006E4D20">
                      <w:pPr>
                        <w:pStyle w:val="NoSpacing"/>
                        <w:rPr>
                          <w:sz w:val="18"/>
                          <w:szCs w:val="18"/>
                        </w:rPr>
                      </w:pPr>
                    </w:p>
                    <w:p w14:paraId="04D71548" w14:textId="77777777" w:rsidR="00D55198" w:rsidRDefault="00D55198" w:rsidP="006E4D20">
                      <w:pPr>
                        <w:pStyle w:val="NoSpacing"/>
                        <w:rPr>
                          <w:sz w:val="18"/>
                          <w:szCs w:val="18"/>
                        </w:rPr>
                      </w:pPr>
                    </w:p>
                    <w:p w14:paraId="31907F0B" w14:textId="77777777" w:rsidR="00D55198" w:rsidRDefault="00D55198" w:rsidP="006E4D20">
                      <w:pPr>
                        <w:pStyle w:val="NoSpacing"/>
                        <w:rPr>
                          <w:sz w:val="18"/>
                          <w:szCs w:val="18"/>
                        </w:rPr>
                      </w:pPr>
                    </w:p>
                    <w:p w14:paraId="6C2923F3" w14:textId="0BD4918A" w:rsidR="00D55198" w:rsidRPr="006E4D20" w:rsidRDefault="00D55198" w:rsidP="006E4D20">
                      <w:pPr>
                        <w:pStyle w:val="NoSpacing"/>
                        <w:rPr>
                          <w:sz w:val="18"/>
                          <w:szCs w:val="18"/>
                        </w:rPr>
                      </w:pPr>
                      <w:r>
                        <w:rPr>
                          <w:sz w:val="18"/>
                          <w:szCs w:val="18"/>
                        </w:rPr>
                        <w:t>APPROVAL OF MINUTES</w:t>
                      </w:r>
                    </w:p>
                  </w:txbxContent>
                </v:textbox>
              </v:shape>
            </w:pict>
          </mc:Fallback>
        </mc:AlternateContent>
      </w:r>
      <w:r w:rsidR="009F74F8" w:rsidRPr="009F74F8">
        <w:rPr>
          <w:b/>
          <w:bCs/>
        </w:rPr>
        <w:t>MINUTES OF SPECIAL MEETING</w:t>
      </w:r>
    </w:p>
    <w:p w14:paraId="6537FF41" w14:textId="1E6E26FF" w:rsidR="009F74F8" w:rsidRPr="009F74F8" w:rsidRDefault="009F74F8" w:rsidP="009F74F8">
      <w:pPr>
        <w:pStyle w:val="NoSpacing"/>
        <w:spacing w:line="360" w:lineRule="auto"/>
        <w:jc w:val="both"/>
        <w:rPr>
          <w:b/>
          <w:bCs/>
        </w:rPr>
      </w:pPr>
      <w:r w:rsidRPr="009F74F8">
        <w:rPr>
          <w:b/>
          <w:bCs/>
        </w:rPr>
        <w:t>PUBLIC DEFENDER SERVICES COMMISSION</w:t>
      </w:r>
    </w:p>
    <w:p w14:paraId="1C31FE12" w14:textId="4B0F9AD2" w:rsidR="009F74F8" w:rsidRDefault="009F74F8" w:rsidP="009F74F8">
      <w:pPr>
        <w:pStyle w:val="NoSpacing"/>
        <w:pBdr>
          <w:bottom w:val="single" w:sz="12" w:space="1" w:color="auto"/>
        </w:pBdr>
        <w:spacing w:line="360" w:lineRule="auto"/>
        <w:jc w:val="both"/>
      </w:pPr>
      <w:r w:rsidRPr="009F74F8">
        <w:rPr>
          <w:b/>
          <w:bCs/>
        </w:rPr>
        <w:t>MARCH 4, 2026</w:t>
      </w:r>
    </w:p>
    <w:p w14:paraId="5DDFE55B" w14:textId="77777777" w:rsidR="009F74F8" w:rsidRDefault="009F74F8" w:rsidP="009F74F8">
      <w:pPr>
        <w:pStyle w:val="NoSpacing"/>
        <w:spacing w:line="360" w:lineRule="auto"/>
        <w:jc w:val="both"/>
      </w:pPr>
    </w:p>
    <w:p w14:paraId="404588E1" w14:textId="6B62CB55" w:rsidR="009F74F8" w:rsidRDefault="009F74F8" w:rsidP="009F74F8">
      <w:pPr>
        <w:pStyle w:val="NoSpacing"/>
        <w:spacing w:line="360" w:lineRule="auto"/>
        <w:jc w:val="both"/>
      </w:pPr>
      <w:r>
        <w:tab/>
        <w:t>The special meeting of the Public Defender Services Commission was convened at 4:10 p.m., at the Office of Chief Public Defender, Room 1006, Hartford, Connecticut.</w:t>
      </w:r>
    </w:p>
    <w:p w14:paraId="768415DD" w14:textId="77777777" w:rsidR="009F74F8" w:rsidRDefault="009F74F8" w:rsidP="009F74F8">
      <w:pPr>
        <w:pStyle w:val="NoSpacing"/>
        <w:spacing w:line="360" w:lineRule="auto"/>
        <w:jc w:val="both"/>
      </w:pPr>
    </w:p>
    <w:p w14:paraId="0F7B90E2" w14:textId="6EFAC807" w:rsidR="009F74F8" w:rsidRPr="009F74F8" w:rsidRDefault="009F74F8" w:rsidP="009F74F8">
      <w:pPr>
        <w:pStyle w:val="NoSpacing"/>
        <w:spacing w:line="360" w:lineRule="auto"/>
        <w:jc w:val="both"/>
        <w:rPr>
          <w:b/>
          <w:bCs/>
          <w:u w:val="single"/>
        </w:rPr>
      </w:pPr>
      <w:r>
        <w:tab/>
      </w:r>
      <w:r w:rsidRPr="009F74F8">
        <w:rPr>
          <w:b/>
          <w:bCs/>
          <w:u w:val="single"/>
        </w:rPr>
        <w:t>Members Present</w:t>
      </w:r>
    </w:p>
    <w:p w14:paraId="02FFF324" w14:textId="2FF71DCD" w:rsidR="009F74F8" w:rsidRDefault="009F74F8" w:rsidP="009F74F8">
      <w:pPr>
        <w:pStyle w:val="NoSpacing"/>
        <w:spacing w:line="360" w:lineRule="auto"/>
        <w:jc w:val="both"/>
      </w:pPr>
      <w:r>
        <w:tab/>
        <w:t xml:space="preserve">Honorable Richard N. Palmer, </w:t>
      </w:r>
      <w:r w:rsidRPr="009F74F8">
        <w:rPr>
          <w:b/>
          <w:bCs/>
        </w:rPr>
        <w:t>Chair</w:t>
      </w:r>
    </w:p>
    <w:p w14:paraId="2C6C903B" w14:textId="36284492" w:rsidR="009F74F8" w:rsidRDefault="009F74F8" w:rsidP="009F74F8">
      <w:pPr>
        <w:pStyle w:val="NoSpacing"/>
        <w:spacing w:line="360" w:lineRule="auto"/>
        <w:jc w:val="both"/>
      </w:pPr>
      <w:r>
        <w:tab/>
        <w:t>Michael Jefferson, Esq.</w:t>
      </w:r>
    </w:p>
    <w:p w14:paraId="184DF587" w14:textId="4F65E554" w:rsidR="009F74F8" w:rsidRDefault="009F74F8" w:rsidP="009F74F8">
      <w:pPr>
        <w:pStyle w:val="NoSpacing"/>
        <w:spacing w:line="360" w:lineRule="auto"/>
        <w:jc w:val="both"/>
      </w:pPr>
      <w:r>
        <w:tab/>
        <w:t>Honorable Elliot N. Solomon</w:t>
      </w:r>
    </w:p>
    <w:p w14:paraId="288DD4C3" w14:textId="22ACB71F" w:rsidR="009F74F8" w:rsidRDefault="009F74F8" w:rsidP="009F74F8">
      <w:pPr>
        <w:pStyle w:val="NoSpacing"/>
        <w:spacing w:line="360" w:lineRule="auto"/>
        <w:jc w:val="both"/>
      </w:pPr>
      <w:r>
        <w:tab/>
        <w:t>Herman Woodard, Jr., Esq.</w:t>
      </w:r>
    </w:p>
    <w:p w14:paraId="4EAC0CBD" w14:textId="77777777" w:rsidR="009F74F8" w:rsidRDefault="009F74F8" w:rsidP="009F74F8">
      <w:pPr>
        <w:pStyle w:val="NoSpacing"/>
        <w:spacing w:line="360" w:lineRule="auto"/>
        <w:jc w:val="both"/>
      </w:pPr>
    </w:p>
    <w:p w14:paraId="5388A86E" w14:textId="7C792FBE" w:rsidR="009F74F8" w:rsidRPr="009F74F8" w:rsidRDefault="009F74F8" w:rsidP="009F74F8">
      <w:pPr>
        <w:pStyle w:val="NoSpacing"/>
        <w:spacing w:line="360" w:lineRule="auto"/>
        <w:jc w:val="both"/>
        <w:rPr>
          <w:b/>
          <w:bCs/>
          <w:u w:val="single"/>
        </w:rPr>
      </w:pPr>
      <w:r>
        <w:tab/>
      </w:r>
      <w:r w:rsidRPr="009F74F8">
        <w:rPr>
          <w:b/>
          <w:bCs/>
          <w:u w:val="single"/>
        </w:rPr>
        <w:t>Others Present</w:t>
      </w:r>
    </w:p>
    <w:p w14:paraId="616EC76C" w14:textId="454AC8E3" w:rsidR="009F74F8" w:rsidRDefault="009F74F8" w:rsidP="009F74F8">
      <w:pPr>
        <w:pStyle w:val="NoSpacing"/>
        <w:spacing w:line="360" w:lineRule="auto"/>
        <w:jc w:val="both"/>
      </w:pPr>
      <w:r>
        <w:tab/>
        <w:t>John R. Day, Chief Public Defender</w:t>
      </w:r>
    </w:p>
    <w:p w14:paraId="62D695CB" w14:textId="39737717" w:rsidR="009F74F8" w:rsidRDefault="009F74F8" w:rsidP="009F74F8">
      <w:pPr>
        <w:pStyle w:val="NoSpacing"/>
        <w:spacing w:line="360" w:lineRule="auto"/>
        <w:jc w:val="both"/>
      </w:pPr>
      <w:r>
        <w:tab/>
        <w:t>Deborah Del Prete Sullivan, Legal Counsel, Director</w:t>
      </w:r>
    </w:p>
    <w:p w14:paraId="7C50176A" w14:textId="612289D3" w:rsidR="009F74F8" w:rsidRDefault="009F74F8" w:rsidP="009F74F8">
      <w:pPr>
        <w:pStyle w:val="NoSpacing"/>
        <w:spacing w:line="360" w:lineRule="auto"/>
        <w:jc w:val="both"/>
      </w:pPr>
      <w:r>
        <w:tab/>
        <w:t>Erin M. Ryan, Director of Human Resources</w:t>
      </w:r>
    </w:p>
    <w:p w14:paraId="100EC8CA" w14:textId="7BB857DF" w:rsidR="009F74F8" w:rsidRDefault="009F74F8" w:rsidP="009F74F8">
      <w:pPr>
        <w:pStyle w:val="NoSpacing"/>
        <w:spacing w:line="360" w:lineRule="auto"/>
        <w:jc w:val="both"/>
      </w:pPr>
      <w:r>
        <w:tab/>
        <w:t>John DelBarba, Assistant Legal Counsel</w:t>
      </w:r>
    </w:p>
    <w:p w14:paraId="04D97193" w14:textId="2073E3E4" w:rsidR="009F74F8" w:rsidRDefault="009F74F8" w:rsidP="009F74F8">
      <w:pPr>
        <w:pStyle w:val="NoSpacing"/>
        <w:spacing w:line="360" w:lineRule="auto"/>
        <w:jc w:val="both"/>
      </w:pPr>
      <w:r>
        <w:tab/>
        <w:t>Stephen Hunt, Chief Fiscal Officer</w:t>
      </w:r>
    </w:p>
    <w:p w14:paraId="6DBBF64C" w14:textId="0749E531" w:rsidR="00DE69BB" w:rsidRDefault="00DE69BB" w:rsidP="009F74F8">
      <w:pPr>
        <w:pStyle w:val="NoSpacing"/>
        <w:spacing w:line="360" w:lineRule="auto"/>
        <w:jc w:val="both"/>
      </w:pPr>
      <w:r>
        <w:tab/>
        <w:t>Attorney Kaprice M. Bonaiuto Blatche</w:t>
      </w:r>
    </w:p>
    <w:p w14:paraId="42B67604" w14:textId="07230A2B" w:rsidR="00DE69BB" w:rsidRDefault="00DE69BB" w:rsidP="009F74F8">
      <w:pPr>
        <w:pStyle w:val="NoSpacing"/>
        <w:spacing w:line="360" w:lineRule="auto"/>
        <w:jc w:val="both"/>
      </w:pPr>
      <w:r>
        <w:tab/>
        <w:t xml:space="preserve"> Law Offices of Pat Brown</w:t>
      </w:r>
    </w:p>
    <w:p w14:paraId="5B6D0C0B" w14:textId="731FB62C" w:rsidR="009F74F8" w:rsidRDefault="009F74F8" w:rsidP="009F74F8">
      <w:pPr>
        <w:pStyle w:val="NoSpacing"/>
        <w:spacing w:line="360" w:lineRule="auto"/>
        <w:jc w:val="both"/>
      </w:pPr>
      <w:r>
        <w:tab/>
        <w:t>Leonie Campbell, Executive Assistant to the Commission</w:t>
      </w:r>
    </w:p>
    <w:p w14:paraId="6E8ADDD6" w14:textId="77777777" w:rsidR="009F74F8" w:rsidRDefault="009F74F8" w:rsidP="009F74F8">
      <w:pPr>
        <w:pStyle w:val="NoSpacing"/>
        <w:spacing w:line="360" w:lineRule="auto"/>
        <w:jc w:val="both"/>
      </w:pPr>
    </w:p>
    <w:p w14:paraId="5ECDE1A8" w14:textId="6878CCC8" w:rsidR="009F74F8" w:rsidRDefault="009F74F8" w:rsidP="009F74F8">
      <w:pPr>
        <w:pStyle w:val="NoSpacing"/>
        <w:spacing w:line="360" w:lineRule="auto"/>
        <w:jc w:val="both"/>
      </w:pPr>
      <w:r>
        <w:tab/>
        <w:t>Upon motion duly made and seconded, it was VOTED unanimously to approve the minutes of the February 17, 2026, special meeting.</w:t>
      </w:r>
    </w:p>
    <w:p w14:paraId="7C0AC525" w14:textId="77777777" w:rsidR="00E10E55" w:rsidRDefault="00E10E55" w:rsidP="009F74F8">
      <w:pPr>
        <w:pStyle w:val="NoSpacing"/>
        <w:spacing w:line="360" w:lineRule="auto"/>
        <w:jc w:val="both"/>
      </w:pPr>
    </w:p>
    <w:p w14:paraId="02F40881" w14:textId="5EB5449F" w:rsidR="00E10E55" w:rsidRDefault="00E10E55" w:rsidP="009F74F8">
      <w:pPr>
        <w:pStyle w:val="NoSpacing"/>
        <w:spacing w:line="360" w:lineRule="auto"/>
        <w:jc w:val="both"/>
      </w:pPr>
      <w:r>
        <w:tab/>
        <w:t>The Commission discussed the new job specification of Public Defender Interpreter.</w:t>
      </w:r>
    </w:p>
    <w:p w14:paraId="555A7ABA" w14:textId="77777777" w:rsidR="00E10E55" w:rsidRDefault="00E10E55" w:rsidP="009F74F8">
      <w:pPr>
        <w:pStyle w:val="NoSpacing"/>
        <w:spacing w:line="360" w:lineRule="auto"/>
        <w:jc w:val="both"/>
      </w:pPr>
    </w:p>
    <w:p w14:paraId="5CFD6FD9" w14:textId="6E83BFA9" w:rsidR="00E10E55" w:rsidRDefault="00D55198" w:rsidP="009F74F8">
      <w:pPr>
        <w:pStyle w:val="NoSpacing"/>
        <w:spacing w:line="360" w:lineRule="auto"/>
        <w:jc w:val="both"/>
      </w:pPr>
      <w:r>
        <w:rPr>
          <w:noProof/>
        </w:rPr>
        <w:lastRenderedPageBreak/>
        <mc:AlternateContent>
          <mc:Choice Requires="wps">
            <w:drawing>
              <wp:anchor distT="0" distB="0" distL="114300" distR="114300" simplePos="0" relativeHeight="251660288" behindDoc="0" locked="0" layoutInCell="1" allowOverlap="1" wp14:anchorId="4F5CB0E7" wp14:editId="65D49693">
                <wp:simplePos x="0" y="0"/>
                <wp:positionH relativeFrom="column">
                  <wp:posOffset>4870450</wp:posOffset>
                </wp:positionH>
                <wp:positionV relativeFrom="paragraph">
                  <wp:posOffset>-298450</wp:posOffset>
                </wp:positionV>
                <wp:extent cx="1873250" cy="8547100"/>
                <wp:effectExtent l="0" t="0" r="0" b="6350"/>
                <wp:wrapNone/>
                <wp:docPr id="645353367" name="Text Box 2"/>
                <wp:cNvGraphicFramePr/>
                <a:graphic xmlns:a="http://schemas.openxmlformats.org/drawingml/2006/main">
                  <a:graphicData uri="http://schemas.microsoft.com/office/word/2010/wordprocessingShape">
                    <wps:wsp>
                      <wps:cNvSpPr txBox="1"/>
                      <wps:spPr>
                        <a:xfrm>
                          <a:off x="0" y="0"/>
                          <a:ext cx="1873250" cy="8547100"/>
                        </a:xfrm>
                        <a:prstGeom prst="rect">
                          <a:avLst/>
                        </a:prstGeom>
                        <a:solidFill>
                          <a:schemeClr val="lt1"/>
                        </a:solidFill>
                        <a:ln w="6350">
                          <a:noFill/>
                        </a:ln>
                      </wps:spPr>
                      <wps:txbx>
                        <w:txbxContent>
                          <w:p w14:paraId="715DEF11" w14:textId="77777777" w:rsidR="00D55198" w:rsidRDefault="00D55198" w:rsidP="00770DDE">
                            <w:pPr>
                              <w:pStyle w:val="NoSpacing"/>
                              <w:rPr>
                                <w:sz w:val="18"/>
                                <w:szCs w:val="18"/>
                              </w:rPr>
                            </w:pPr>
                          </w:p>
                          <w:p w14:paraId="4CF9BF14" w14:textId="77777777" w:rsidR="00487D23" w:rsidRDefault="00487D23" w:rsidP="00770DDE">
                            <w:pPr>
                              <w:pStyle w:val="NoSpacing"/>
                              <w:rPr>
                                <w:sz w:val="18"/>
                                <w:szCs w:val="18"/>
                              </w:rPr>
                            </w:pPr>
                          </w:p>
                          <w:p w14:paraId="1DA123CB" w14:textId="77777777" w:rsidR="00487D23" w:rsidRDefault="00487D23" w:rsidP="00770DDE">
                            <w:pPr>
                              <w:pStyle w:val="NoSpacing"/>
                              <w:rPr>
                                <w:sz w:val="18"/>
                                <w:szCs w:val="18"/>
                              </w:rPr>
                            </w:pPr>
                          </w:p>
                          <w:p w14:paraId="3936490D" w14:textId="77777777" w:rsidR="00487D23" w:rsidRDefault="00487D23" w:rsidP="00770DDE">
                            <w:pPr>
                              <w:pStyle w:val="NoSpacing"/>
                              <w:rPr>
                                <w:sz w:val="18"/>
                                <w:szCs w:val="18"/>
                              </w:rPr>
                            </w:pPr>
                          </w:p>
                          <w:p w14:paraId="15F8EDE3" w14:textId="77777777" w:rsidR="00487D23" w:rsidRDefault="00487D23" w:rsidP="00770DDE">
                            <w:pPr>
                              <w:pStyle w:val="NoSpacing"/>
                              <w:rPr>
                                <w:sz w:val="18"/>
                                <w:szCs w:val="18"/>
                              </w:rPr>
                            </w:pPr>
                          </w:p>
                          <w:p w14:paraId="46ACE8FA" w14:textId="77777777" w:rsidR="00487D23" w:rsidRDefault="00487D23" w:rsidP="00770DDE">
                            <w:pPr>
                              <w:pStyle w:val="NoSpacing"/>
                              <w:rPr>
                                <w:sz w:val="18"/>
                                <w:szCs w:val="18"/>
                              </w:rPr>
                            </w:pPr>
                          </w:p>
                          <w:p w14:paraId="34487B2F" w14:textId="77777777" w:rsidR="00487D23" w:rsidRDefault="00487D23" w:rsidP="00770DDE">
                            <w:pPr>
                              <w:pStyle w:val="NoSpacing"/>
                              <w:rPr>
                                <w:sz w:val="18"/>
                                <w:szCs w:val="18"/>
                              </w:rPr>
                            </w:pPr>
                          </w:p>
                          <w:p w14:paraId="39135407" w14:textId="77777777" w:rsidR="00487D23" w:rsidRDefault="00487D23" w:rsidP="00770DDE">
                            <w:pPr>
                              <w:pStyle w:val="NoSpacing"/>
                              <w:rPr>
                                <w:sz w:val="18"/>
                                <w:szCs w:val="18"/>
                              </w:rPr>
                            </w:pPr>
                          </w:p>
                          <w:p w14:paraId="3E15DEF3" w14:textId="77777777" w:rsidR="00487D23" w:rsidRDefault="00487D23" w:rsidP="00770DDE">
                            <w:pPr>
                              <w:pStyle w:val="NoSpacing"/>
                              <w:rPr>
                                <w:sz w:val="18"/>
                                <w:szCs w:val="18"/>
                              </w:rPr>
                            </w:pPr>
                          </w:p>
                          <w:p w14:paraId="51FDD41F" w14:textId="77777777" w:rsidR="00487D23" w:rsidRDefault="00487D23" w:rsidP="00770DDE">
                            <w:pPr>
                              <w:pStyle w:val="NoSpacing"/>
                              <w:rPr>
                                <w:sz w:val="18"/>
                                <w:szCs w:val="18"/>
                              </w:rPr>
                            </w:pPr>
                          </w:p>
                          <w:p w14:paraId="7CAD7BC0" w14:textId="2F2BD9A4" w:rsidR="00487D23" w:rsidRDefault="00487D23" w:rsidP="00770DDE">
                            <w:pPr>
                              <w:pStyle w:val="NoSpacing"/>
                              <w:rPr>
                                <w:sz w:val="18"/>
                                <w:szCs w:val="18"/>
                              </w:rPr>
                            </w:pPr>
                            <w:r>
                              <w:rPr>
                                <w:sz w:val="18"/>
                                <w:szCs w:val="18"/>
                              </w:rPr>
                              <w:t>APPROVAL OF NEW JOB SPECIFICATION</w:t>
                            </w:r>
                            <w:r w:rsidR="00A1277C">
                              <w:rPr>
                                <w:sz w:val="18"/>
                                <w:szCs w:val="18"/>
                              </w:rPr>
                              <w:t>:</w:t>
                            </w:r>
                          </w:p>
                          <w:p w14:paraId="5111D14A" w14:textId="69B3B721" w:rsidR="004D6D11" w:rsidRDefault="004D6D11" w:rsidP="00770DDE">
                            <w:pPr>
                              <w:pStyle w:val="NoSpacing"/>
                              <w:rPr>
                                <w:sz w:val="18"/>
                                <w:szCs w:val="18"/>
                              </w:rPr>
                            </w:pPr>
                            <w:r>
                              <w:rPr>
                                <w:sz w:val="18"/>
                                <w:szCs w:val="18"/>
                              </w:rPr>
                              <w:t>PUBLIC DEFENDER INTERPRETER</w:t>
                            </w:r>
                          </w:p>
                          <w:p w14:paraId="5318F07A" w14:textId="77777777" w:rsidR="00A1277C" w:rsidRDefault="00A1277C" w:rsidP="00770DDE">
                            <w:pPr>
                              <w:pStyle w:val="NoSpacing"/>
                              <w:rPr>
                                <w:sz w:val="18"/>
                                <w:szCs w:val="18"/>
                              </w:rPr>
                            </w:pPr>
                          </w:p>
                          <w:p w14:paraId="4D4C73E4" w14:textId="77777777" w:rsidR="00A1277C" w:rsidRDefault="00A1277C" w:rsidP="00770DDE">
                            <w:pPr>
                              <w:pStyle w:val="NoSpacing"/>
                              <w:rPr>
                                <w:sz w:val="18"/>
                                <w:szCs w:val="18"/>
                              </w:rPr>
                            </w:pPr>
                          </w:p>
                          <w:p w14:paraId="67669245" w14:textId="77777777" w:rsidR="00A1277C" w:rsidRDefault="00A1277C" w:rsidP="00770DDE">
                            <w:pPr>
                              <w:pStyle w:val="NoSpacing"/>
                              <w:rPr>
                                <w:sz w:val="18"/>
                                <w:szCs w:val="18"/>
                              </w:rPr>
                            </w:pPr>
                          </w:p>
                          <w:p w14:paraId="3EB7BDCB" w14:textId="77777777" w:rsidR="00A1277C" w:rsidRDefault="00A1277C" w:rsidP="00770DDE">
                            <w:pPr>
                              <w:pStyle w:val="NoSpacing"/>
                              <w:rPr>
                                <w:sz w:val="18"/>
                                <w:szCs w:val="18"/>
                              </w:rPr>
                            </w:pPr>
                          </w:p>
                          <w:p w14:paraId="4DB7C43C" w14:textId="6D9BF9A8" w:rsidR="00A1277C" w:rsidRDefault="00E70155" w:rsidP="00770DDE">
                            <w:pPr>
                              <w:pStyle w:val="NoSpacing"/>
                              <w:rPr>
                                <w:sz w:val="18"/>
                                <w:szCs w:val="18"/>
                              </w:rPr>
                            </w:pPr>
                            <w:r>
                              <w:rPr>
                                <w:sz w:val="18"/>
                                <w:szCs w:val="18"/>
                              </w:rPr>
                              <w:t>BUDGET SUMMARY</w:t>
                            </w:r>
                          </w:p>
                          <w:p w14:paraId="1C58B2BA" w14:textId="77777777" w:rsidR="00E70155" w:rsidRDefault="00E70155" w:rsidP="00770DDE">
                            <w:pPr>
                              <w:pStyle w:val="NoSpacing"/>
                              <w:rPr>
                                <w:sz w:val="18"/>
                                <w:szCs w:val="18"/>
                              </w:rPr>
                            </w:pPr>
                          </w:p>
                          <w:p w14:paraId="0B245618" w14:textId="77777777" w:rsidR="00E70155" w:rsidRDefault="00E70155" w:rsidP="00770DDE">
                            <w:pPr>
                              <w:pStyle w:val="NoSpacing"/>
                              <w:rPr>
                                <w:sz w:val="18"/>
                                <w:szCs w:val="18"/>
                              </w:rPr>
                            </w:pPr>
                          </w:p>
                          <w:p w14:paraId="17D1D766" w14:textId="77777777" w:rsidR="00E70155" w:rsidRDefault="00E70155" w:rsidP="00770DDE">
                            <w:pPr>
                              <w:pStyle w:val="NoSpacing"/>
                              <w:rPr>
                                <w:sz w:val="18"/>
                                <w:szCs w:val="18"/>
                              </w:rPr>
                            </w:pPr>
                          </w:p>
                          <w:p w14:paraId="27AE85DC" w14:textId="77777777" w:rsidR="00E70155" w:rsidRDefault="00E70155" w:rsidP="00770DDE">
                            <w:pPr>
                              <w:pStyle w:val="NoSpacing"/>
                              <w:rPr>
                                <w:sz w:val="18"/>
                                <w:szCs w:val="18"/>
                              </w:rPr>
                            </w:pPr>
                          </w:p>
                          <w:p w14:paraId="00A26052" w14:textId="77777777" w:rsidR="00E70155" w:rsidRDefault="00E70155" w:rsidP="00770DDE">
                            <w:pPr>
                              <w:pStyle w:val="NoSpacing"/>
                              <w:rPr>
                                <w:sz w:val="18"/>
                                <w:szCs w:val="18"/>
                              </w:rPr>
                            </w:pPr>
                          </w:p>
                          <w:p w14:paraId="2994C5B0" w14:textId="77777777" w:rsidR="00E70155" w:rsidRDefault="00E70155" w:rsidP="00770DDE">
                            <w:pPr>
                              <w:pStyle w:val="NoSpacing"/>
                              <w:rPr>
                                <w:sz w:val="18"/>
                                <w:szCs w:val="18"/>
                              </w:rPr>
                            </w:pPr>
                          </w:p>
                          <w:p w14:paraId="3E9C22EF" w14:textId="77777777" w:rsidR="00E70155" w:rsidRDefault="00E70155" w:rsidP="00770DDE">
                            <w:pPr>
                              <w:pStyle w:val="NoSpacing"/>
                              <w:rPr>
                                <w:sz w:val="18"/>
                                <w:szCs w:val="18"/>
                              </w:rPr>
                            </w:pPr>
                          </w:p>
                          <w:p w14:paraId="010B7C12" w14:textId="77777777" w:rsidR="00E70155" w:rsidRDefault="00E70155" w:rsidP="00770DDE">
                            <w:pPr>
                              <w:pStyle w:val="NoSpacing"/>
                              <w:rPr>
                                <w:sz w:val="18"/>
                                <w:szCs w:val="18"/>
                              </w:rPr>
                            </w:pPr>
                          </w:p>
                          <w:p w14:paraId="0A794832" w14:textId="77777777" w:rsidR="00E70155" w:rsidRDefault="00E70155" w:rsidP="00770DDE">
                            <w:pPr>
                              <w:pStyle w:val="NoSpacing"/>
                              <w:rPr>
                                <w:sz w:val="18"/>
                                <w:szCs w:val="18"/>
                              </w:rPr>
                            </w:pPr>
                          </w:p>
                          <w:p w14:paraId="6F46261A" w14:textId="77777777" w:rsidR="00E70155" w:rsidRDefault="00E70155" w:rsidP="00770DDE">
                            <w:pPr>
                              <w:pStyle w:val="NoSpacing"/>
                              <w:rPr>
                                <w:sz w:val="18"/>
                                <w:szCs w:val="18"/>
                              </w:rPr>
                            </w:pPr>
                          </w:p>
                          <w:p w14:paraId="71523C8A" w14:textId="77777777" w:rsidR="00E70155" w:rsidRDefault="00E70155" w:rsidP="00770DDE">
                            <w:pPr>
                              <w:pStyle w:val="NoSpacing"/>
                              <w:rPr>
                                <w:sz w:val="18"/>
                                <w:szCs w:val="18"/>
                              </w:rPr>
                            </w:pPr>
                          </w:p>
                          <w:p w14:paraId="67552606" w14:textId="77777777" w:rsidR="00E70155" w:rsidRDefault="00E70155" w:rsidP="00770DDE">
                            <w:pPr>
                              <w:pStyle w:val="NoSpacing"/>
                              <w:rPr>
                                <w:sz w:val="18"/>
                                <w:szCs w:val="18"/>
                              </w:rPr>
                            </w:pPr>
                          </w:p>
                          <w:p w14:paraId="57EFE860" w14:textId="77777777" w:rsidR="00E70155" w:rsidRDefault="00E70155" w:rsidP="00770DDE">
                            <w:pPr>
                              <w:pStyle w:val="NoSpacing"/>
                              <w:rPr>
                                <w:sz w:val="18"/>
                                <w:szCs w:val="18"/>
                              </w:rPr>
                            </w:pPr>
                          </w:p>
                          <w:p w14:paraId="43DBCCA6" w14:textId="77777777" w:rsidR="00E70155" w:rsidRDefault="00E70155" w:rsidP="00770DDE">
                            <w:pPr>
                              <w:pStyle w:val="NoSpacing"/>
                              <w:rPr>
                                <w:sz w:val="18"/>
                                <w:szCs w:val="18"/>
                              </w:rPr>
                            </w:pPr>
                          </w:p>
                          <w:p w14:paraId="51A0A5FA" w14:textId="77777777" w:rsidR="00E70155" w:rsidRDefault="00E70155" w:rsidP="00770DDE">
                            <w:pPr>
                              <w:pStyle w:val="NoSpacing"/>
                              <w:rPr>
                                <w:sz w:val="18"/>
                                <w:szCs w:val="18"/>
                              </w:rPr>
                            </w:pPr>
                          </w:p>
                          <w:p w14:paraId="4051014A" w14:textId="7BB2CBD2" w:rsidR="00E70155" w:rsidRDefault="00E70155" w:rsidP="00770DDE">
                            <w:pPr>
                              <w:pStyle w:val="NoSpacing"/>
                              <w:rPr>
                                <w:sz w:val="18"/>
                                <w:szCs w:val="18"/>
                              </w:rPr>
                            </w:pPr>
                            <w:r>
                              <w:rPr>
                                <w:sz w:val="18"/>
                                <w:szCs w:val="18"/>
                              </w:rPr>
                              <w:t>APPROVAL OF INCOME ELIGIBILITY GUIDELINES FOR 2026</w:t>
                            </w:r>
                          </w:p>
                          <w:p w14:paraId="618B72FB" w14:textId="77777777" w:rsidR="00EB5388" w:rsidRDefault="00EB5388" w:rsidP="00770DDE">
                            <w:pPr>
                              <w:pStyle w:val="NoSpacing"/>
                              <w:rPr>
                                <w:sz w:val="18"/>
                                <w:szCs w:val="18"/>
                              </w:rPr>
                            </w:pPr>
                          </w:p>
                          <w:p w14:paraId="142EB846" w14:textId="77777777" w:rsidR="00EB5388" w:rsidRDefault="00EB5388" w:rsidP="00770DDE">
                            <w:pPr>
                              <w:pStyle w:val="NoSpacing"/>
                              <w:rPr>
                                <w:sz w:val="18"/>
                                <w:szCs w:val="18"/>
                              </w:rPr>
                            </w:pPr>
                          </w:p>
                          <w:p w14:paraId="03AF8D88" w14:textId="77777777" w:rsidR="00EB5388" w:rsidRDefault="00EB5388" w:rsidP="00770DDE">
                            <w:pPr>
                              <w:pStyle w:val="NoSpacing"/>
                              <w:rPr>
                                <w:sz w:val="18"/>
                                <w:szCs w:val="18"/>
                              </w:rPr>
                            </w:pPr>
                          </w:p>
                          <w:p w14:paraId="141671E3" w14:textId="77777777" w:rsidR="00EB5388" w:rsidRDefault="00EB5388" w:rsidP="00770DDE">
                            <w:pPr>
                              <w:pStyle w:val="NoSpacing"/>
                              <w:rPr>
                                <w:sz w:val="18"/>
                                <w:szCs w:val="18"/>
                              </w:rPr>
                            </w:pPr>
                          </w:p>
                          <w:p w14:paraId="1039D069" w14:textId="77777777" w:rsidR="00EB5388" w:rsidRDefault="00EB5388" w:rsidP="00770DDE">
                            <w:pPr>
                              <w:pStyle w:val="NoSpacing"/>
                              <w:rPr>
                                <w:sz w:val="18"/>
                                <w:szCs w:val="18"/>
                              </w:rPr>
                            </w:pPr>
                          </w:p>
                          <w:p w14:paraId="479137D3" w14:textId="053564FC" w:rsidR="00EB5388" w:rsidRPr="00770DDE" w:rsidRDefault="00EB5388" w:rsidP="00770DDE">
                            <w:pPr>
                              <w:pStyle w:val="NoSpacing"/>
                              <w:rPr>
                                <w:sz w:val="18"/>
                                <w:szCs w:val="18"/>
                              </w:rPr>
                            </w:pPr>
                            <w:r>
                              <w:rPr>
                                <w:sz w:val="18"/>
                                <w:szCs w:val="18"/>
                              </w:rPr>
                              <w:t>EXECUTIVE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CB0E7" id="Text Box 2" o:spid="_x0000_s1027" type="#_x0000_t202" style="position:absolute;left:0;text-align:left;margin-left:383.5pt;margin-top:-23.5pt;width:147.5pt;height:6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yzLgIAAFwEAAAOAAAAZHJzL2Uyb0RvYy54bWysVEuP2jAQvlfqf7B8LwEWFhoRVpQVVSW0&#10;uxJb7dk4NrHkeFzbkNBf37HDq9ueql6cGc94Ht83k9lDW2tyEM4rMAUd9PqUCMOhVGZX0O+vq09T&#10;SnxgpmQajCjoUXj6MP/4YdbYXAyhAl0KRzCI8XljC1qFYPMs87wSNfM9sMKgUYKrWUDV7bLSsQaj&#10;1zob9vv3WQOutA648B5vHzsjnaf4UgoenqX0IhBdUKwtpNOlcxvPbD5j+c4xWyl+KoP9QxU1UwaT&#10;XkI9ssDI3qk/QtWKO/AgQ49DnYGUiovUA3Yz6L/rZlMxK1IvCI63F5j8/wvLnw4b++JIaL9AiwRG&#10;QBrrc4+XsZ9Wujp+sVKCdoTweIFNtIHw+Gg6uRuO0cTRNh2PJoN+Aja7PrfOh68CahKFgjrkJcHF&#10;DmsfMCW6nl1iNg9alSuldVLiLIilduTAkEUdUpH44jcvbUhT0Ps7rCM+MhCfd5G1wQTXpqIU2m1L&#10;VHnT8BbKI+LgoBsRb/lKYa1r5sMLczgT2B/OeXjGQ2rAXHCSKKnA/fzbffRHqtBKSYMzVlD/Y8+c&#10;oER/M0ji58FoFIcyKaPxZIiKu7Vsby1mXy8BARjgRlmexOgf9FmUDuo3XIdFzIomZjjmLmg4i8vQ&#10;TT6uExeLRXLCMbQsrM3G8hg6YheZeG3fmLMnugIy/QTnaWT5O9Y63w71xT6AVInSiHOH6gl+HOHE&#10;9Gnd4o7c6snr+lOY/wIAAP//AwBQSwMEFAAGAAgAAAAhAIDpFwXiAAAADQEAAA8AAABkcnMvZG93&#10;bnJldi54bWxMj8FOwzAQRO9I/IO1SFxQa5NCQkOcCiGgErc2BcTNjZckIl5HsZuEv8c5we2NdjQ7&#10;k20m07IBe9dYknC9FMCQSqsbqiQciufFHTDnFWnVWkIJP+hgk5+fZSrVdqQdDntfsRBCLlUSau+7&#10;lHNX1miUW9oOKdy+bG+UD7KvuO7VGMJNyyMhYm5UQ+FDrTp8rLH83p+MhM+r6uPVTS9v4+p21T1t&#10;hyJ514WUlxfTwz0wj5P/M8NcP1SHPHQ62hNpx1oJSZyELV7C4maG2SHiKNAxULReC+B5xv+vyH8B&#10;AAD//wMAUEsBAi0AFAAGAAgAAAAhALaDOJL+AAAA4QEAABMAAAAAAAAAAAAAAAAAAAAAAFtDb250&#10;ZW50X1R5cGVzXS54bWxQSwECLQAUAAYACAAAACEAOP0h/9YAAACUAQAACwAAAAAAAAAAAAAAAAAv&#10;AQAAX3JlbHMvLnJlbHNQSwECLQAUAAYACAAAACEAH7ZMsy4CAABcBAAADgAAAAAAAAAAAAAAAAAu&#10;AgAAZHJzL2Uyb0RvYy54bWxQSwECLQAUAAYACAAAACEAgOkXBeIAAAANAQAADwAAAAAAAAAAAAAA&#10;AACIBAAAZHJzL2Rvd25yZXYueG1sUEsFBgAAAAAEAAQA8wAAAJcFAAAAAA==&#10;" fillcolor="white [3201]" stroked="f" strokeweight=".5pt">
                <v:textbox>
                  <w:txbxContent>
                    <w:p w14:paraId="715DEF11" w14:textId="77777777" w:rsidR="00D55198" w:rsidRDefault="00D55198" w:rsidP="00770DDE">
                      <w:pPr>
                        <w:pStyle w:val="NoSpacing"/>
                        <w:rPr>
                          <w:sz w:val="18"/>
                          <w:szCs w:val="18"/>
                        </w:rPr>
                      </w:pPr>
                    </w:p>
                    <w:p w14:paraId="4CF9BF14" w14:textId="77777777" w:rsidR="00487D23" w:rsidRDefault="00487D23" w:rsidP="00770DDE">
                      <w:pPr>
                        <w:pStyle w:val="NoSpacing"/>
                        <w:rPr>
                          <w:sz w:val="18"/>
                          <w:szCs w:val="18"/>
                        </w:rPr>
                      </w:pPr>
                    </w:p>
                    <w:p w14:paraId="1DA123CB" w14:textId="77777777" w:rsidR="00487D23" w:rsidRDefault="00487D23" w:rsidP="00770DDE">
                      <w:pPr>
                        <w:pStyle w:val="NoSpacing"/>
                        <w:rPr>
                          <w:sz w:val="18"/>
                          <w:szCs w:val="18"/>
                        </w:rPr>
                      </w:pPr>
                    </w:p>
                    <w:p w14:paraId="3936490D" w14:textId="77777777" w:rsidR="00487D23" w:rsidRDefault="00487D23" w:rsidP="00770DDE">
                      <w:pPr>
                        <w:pStyle w:val="NoSpacing"/>
                        <w:rPr>
                          <w:sz w:val="18"/>
                          <w:szCs w:val="18"/>
                        </w:rPr>
                      </w:pPr>
                    </w:p>
                    <w:p w14:paraId="15F8EDE3" w14:textId="77777777" w:rsidR="00487D23" w:rsidRDefault="00487D23" w:rsidP="00770DDE">
                      <w:pPr>
                        <w:pStyle w:val="NoSpacing"/>
                        <w:rPr>
                          <w:sz w:val="18"/>
                          <w:szCs w:val="18"/>
                        </w:rPr>
                      </w:pPr>
                    </w:p>
                    <w:p w14:paraId="46ACE8FA" w14:textId="77777777" w:rsidR="00487D23" w:rsidRDefault="00487D23" w:rsidP="00770DDE">
                      <w:pPr>
                        <w:pStyle w:val="NoSpacing"/>
                        <w:rPr>
                          <w:sz w:val="18"/>
                          <w:szCs w:val="18"/>
                        </w:rPr>
                      </w:pPr>
                    </w:p>
                    <w:p w14:paraId="34487B2F" w14:textId="77777777" w:rsidR="00487D23" w:rsidRDefault="00487D23" w:rsidP="00770DDE">
                      <w:pPr>
                        <w:pStyle w:val="NoSpacing"/>
                        <w:rPr>
                          <w:sz w:val="18"/>
                          <w:szCs w:val="18"/>
                        </w:rPr>
                      </w:pPr>
                    </w:p>
                    <w:p w14:paraId="39135407" w14:textId="77777777" w:rsidR="00487D23" w:rsidRDefault="00487D23" w:rsidP="00770DDE">
                      <w:pPr>
                        <w:pStyle w:val="NoSpacing"/>
                        <w:rPr>
                          <w:sz w:val="18"/>
                          <w:szCs w:val="18"/>
                        </w:rPr>
                      </w:pPr>
                    </w:p>
                    <w:p w14:paraId="3E15DEF3" w14:textId="77777777" w:rsidR="00487D23" w:rsidRDefault="00487D23" w:rsidP="00770DDE">
                      <w:pPr>
                        <w:pStyle w:val="NoSpacing"/>
                        <w:rPr>
                          <w:sz w:val="18"/>
                          <w:szCs w:val="18"/>
                        </w:rPr>
                      </w:pPr>
                    </w:p>
                    <w:p w14:paraId="51FDD41F" w14:textId="77777777" w:rsidR="00487D23" w:rsidRDefault="00487D23" w:rsidP="00770DDE">
                      <w:pPr>
                        <w:pStyle w:val="NoSpacing"/>
                        <w:rPr>
                          <w:sz w:val="18"/>
                          <w:szCs w:val="18"/>
                        </w:rPr>
                      </w:pPr>
                    </w:p>
                    <w:p w14:paraId="7CAD7BC0" w14:textId="2F2BD9A4" w:rsidR="00487D23" w:rsidRDefault="00487D23" w:rsidP="00770DDE">
                      <w:pPr>
                        <w:pStyle w:val="NoSpacing"/>
                        <w:rPr>
                          <w:sz w:val="18"/>
                          <w:szCs w:val="18"/>
                        </w:rPr>
                      </w:pPr>
                      <w:r>
                        <w:rPr>
                          <w:sz w:val="18"/>
                          <w:szCs w:val="18"/>
                        </w:rPr>
                        <w:t>APPROVAL OF NEW JOB SPECIFICATION</w:t>
                      </w:r>
                      <w:r w:rsidR="00A1277C">
                        <w:rPr>
                          <w:sz w:val="18"/>
                          <w:szCs w:val="18"/>
                        </w:rPr>
                        <w:t>:</w:t>
                      </w:r>
                    </w:p>
                    <w:p w14:paraId="5111D14A" w14:textId="69B3B721" w:rsidR="004D6D11" w:rsidRDefault="004D6D11" w:rsidP="00770DDE">
                      <w:pPr>
                        <w:pStyle w:val="NoSpacing"/>
                        <w:rPr>
                          <w:sz w:val="18"/>
                          <w:szCs w:val="18"/>
                        </w:rPr>
                      </w:pPr>
                      <w:r>
                        <w:rPr>
                          <w:sz w:val="18"/>
                          <w:szCs w:val="18"/>
                        </w:rPr>
                        <w:t>PUBLIC DEFENDER INTERPRETER</w:t>
                      </w:r>
                    </w:p>
                    <w:p w14:paraId="5318F07A" w14:textId="77777777" w:rsidR="00A1277C" w:rsidRDefault="00A1277C" w:rsidP="00770DDE">
                      <w:pPr>
                        <w:pStyle w:val="NoSpacing"/>
                        <w:rPr>
                          <w:sz w:val="18"/>
                          <w:szCs w:val="18"/>
                        </w:rPr>
                      </w:pPr>
                    </w:p>
                    <w:p w14:paraId="4D4C73E4" w14:textId="77777777" w:rsidR="00A1277C" w:rsidRDefault="00A1277C" w:rsidP="00770DDE">
                      <w:pPr>
                        <w:pStyle w:val="NoSpacing"/>
                        <w:rPr>
                          <w:sz w:val="18"/>
                          <w:szCs w:val="18"/>
                        </w:rPr>
                      </w:pPr>
                    </w:p>
                    <w:p w14:paraId="67669245" w14:textId="77777777" w:rsidR="00A1277C" w:rsidRDefault="00A1277C" w:rsidP="00770DDE">
                      <w:pPr>
                        <w:pStyle w:val="NoSpacing"/>
                        <w:rPr>
                          <w:sz w:val="18"/>
                          <w:szCs w:val="18"/>
                        </w:rPr>
                      </w:pPr>
                    </w:p>
                    <w:p w14:paraId="3EB7BDCB" w14:textId="77777777" w:rsidR="00A1277C" w:rsidRDefault="00A1277C" w:rsidP="00770DDE">
                      <w:pPr>
                        <w:pStyle w:val="NoSpacing"/>
                        <w:rPr>
                          <w:sz w:val="18"/>
                          <w:szCs w:val="18"/>
                        </w:rPr>
                      </w:pPr>
                    </w:p>
                    <w:p w14:paraId="4DB7C43C" w14:textId="6D9BF9A8" w:rsidR="00A1277C" w:rsidRDefault="00E70155" w:rsidP="00770DDE">
                      <w:pPr>
                        <w:pStyle w:val="NoSpacing"/>
                        <w:rPr>
                          <w:sz w:val="18"/>
                          <w:szCs w:val="18"/>
                        </w:rPr>
                      </w:pPr>
                      <w:r>
                        <w:rPr>
                          <w:sz w:val="18"/>
                          <w:szCs w:val="18"/>
                        </w:rPr>
                        <w:t>BUDGET SUMMARY</w:t>
                      </w:r>
                    </w:p>
                    <w:p w14:paraId="1C58B2BA" w14:textId="77777777" w:rsidR="00E70155" w:rsidRDefault="00E70155" w:rsidP="00770DDE">
                      <w:pPr>
                        <w:pStyle w:val="NoSpacing"/>
                        <w:rPr>
                          <w:sz w:val="18"/>
                          <w:szCs w:val="18"/>
                        </w:rPr>
                      </w:pPr>
                    </w:p>
                    <w:p w14:paraId="0B245618" w14:textId="77777777" w:rsidR="00E70155" w:rsidRDefault="00E70155" w:rsidP="00770DDE">
                      <w:pPr>
                        <w:pStyle w:val="NoSpacing"/>
                        <w:rPr>
                          <w:sz w:val="18"/>
                          <w:szCs w:val="18"/>
                        </w:rPr>
                      </w:pPr>
                    </w:p>
                    <w:p w14:paraId="17D1D766" w14:textId="77777777" w:rsidR="00E70155" w:rsidRDefault="00E70155" w:rsidP="00770DDE">
                      <w:pPr>
                        <w:pStyle w:val="NoSpacing"/>
                        <w:rPr>
                          <w:sz w:val="18"/>
                          <w:szCs w:val="18"/>
                        </w:rPr>
                      </w:pPr>
                    </w:p>
                    <w:p w14:paraId="27AE85DC" w14:textId="77777777" w:rsidR="00E70155" w:rsidRDefault="00E70155" w:rsidP="00770DDE">
                      <w:pPr>
                        <w:pStyle w:val="NoSpacing"/>
                        <w:rPr>
                          <w:sz w:val="18"/>
                          <w:szCs w:val="18"/>
                        </w:rPr>
                      </w:pPr>
                    </w:p>
                    <w:p w14:paraId="00A26052" w14:textId="77777777" w:rsidR="00E70155" w:rsidRDefault="00E70155" w:rsidP="00770DDE">
                      <w:pPr>
                        <w:pStyle w:val="NoSpacing"/>
                        <w:rPr>
                          <w:sz w:val="18"/>
                          <w:szCs w:val="18"/>
                        </w:rPr>
                      </w:pPr>
                    </w:p>
                    <w:p w14:paraId="2994C5B0" w14:textId="77777777" w:rsidR="00E70155" w:rsidRDefault="00E70155" w:rsidP="00770DDE">
                      <w:pPr>
                        <w:pStyle w:val="NoSpacing"/>
                        <w:rPr>
                          <w:sz w:val="18"/>
                          <w:szCs w:val="18"/>
                        </w:rPr>
                      </w:pPr>
                    </w:p>
                    <w:p w14:paraId="3E9C22EF" w14:textId="77777777" w:rsidR="00E70155" w:rsidRDefault="00E70155" w:rsidP="00770DDE">
                      <w:pPr>
                        <w:pStyle w:val="NoSpacing"/>
                        <w:rPr>
                          <w:sz w:val="18"/>
                          <w:szCs w:val="18"/>
                        </w:rPr>
                      </w:pPr>
                    </w:p>
                    <w:p w14:paraId="010B7C12" w14:textId="77777777" w:rsidR="00E70155" w:rsidRDefault="00E70155" w:rsidP="00770DDE">
                      <w:pPr>
                        <w:pStyle w:val="NoSpacing"/>
                        <w:rPr>
                          <w:sz w:val="18"/>
                          <w:szCs w:val="18"/>
                        </w:rPr>
                      </w:pPr>
                    </w:p>
                    <w:p w14:paraId="0A794832" w14:textId="77777777" w:rsidR="00E70155" w:rsidRDefault="00E70155" w:rsidP="00770DDE">
                      <w:pPr>
                        <w:pStyle w:val="NoSpacing"/>
                        <w:rPr>
                          <w:sz w:val="18"/>
                          <w:szCs w:val="18"/>
                        </w:rPr>
                      </w:pPr>
                    </w:p>
                    <w:p w14:paraId="6F46261A" w14:textId="77777777" w:rsidR="00E70155" w:rsidRDefault="00E70155" w:rsidP="00770DDE">
                      <w:pPr>
                        <w:pStyle w:val="NoSpacing"/>
                        <w:rPr>
                          <w:sz w:val="18"/>
                          <w:szCs w:val="18"/>
                        </w:rPr>
                      </w:pPr>
                    </w:p>
                    <w:p w14:paraId="71523C8A" w14:textId="77777777" w:rsidR="00E70155" w:rsidRDefault="00E70155" w:rsidP="00770DDE">
                      <w:pPr>
                        <w:pStyle w:val="NoSpacing"/>
                        <w:rPr>
                          <w:sz w:val="18"/>
                          <w:szCs w:val="18"/>
                        </w:rPr>
                      </w:pPr>
                    </w:p>
                    <w:p w14:paraId="67552606" w14:textId="77777777" w:rsidR="00E70155" w:rsidRDefault="00E70155" w:rsidP="00770DDE">
                      <w:pPr>
                        <w:pStyle w:val="NoSpacing"/>
                        <w:rPr>
                          <w:sz w:val="18"/>
                          <w:szCs w:val="18"/>
                        </w:rPr>
                      </w:pPr>
                    </w:p>
                    <w:p w14:paraId="57EFE860" w14:textId="77777777" w:rsidR="00E70155" w:rsidRDefault="00E70155" w:rsidP="00770DDE">
                      <w:pPr>
                        <w:pStyle w:val="NoSpacing"/>
                        <w:rPr>
                          <w:sz w:val="18"/>
                          <w:szCs w:val="18"/>
                        </w:rPr>
                      </w:pPr>
                    </w:p>
                    <w:p w14:paraId="43DBCCA6" w14:textId="77777777" w:rsidR="00E70155" w:rsidRDefault="00E70155" w:rsidP="00770DDE">
                      <w:pPr>
                        <w:pStyle w:val="NoSpacing"/>
                        <w:rPr>
                          <w:sz w:val="18"/>
                          <w:szCs w:val="18"/>
                        </w:rPr>
                      </w:pPr>
                    </w:p>
                    <w:p w14:paraId="51A0A5FA" w14:textId="77777777" w:rsidR="00E70155" w:rsidRDefault="00E70155" w:rsidP="00770DDE">
                      <w:pPr>
                        <w:pStyle w:val="NoSpacing"/>
                        <w:rPr>
                          <w:sz w:val="18"/>
                          <w:szCs w:val="18"/>
                        </w:rPr>
                      </w:pPr>
                    </w:p>
                    <w:p w14:paraId="4051014A" w14:textId="7BB2CBD2" w:rsidR="00E70155" w:rsidRDefault="00E70155" w:rsidP="00770DDE">
                      <w:pPr>
                        <w:pStyle w:val="NoSpacing"/>
                        <w:rPr>
                          <w:sz w:val="18"/>
                          <w:szCs w:val="18"/>
                        </w:rPr>
                      </w:pPr>
                      <w:r>
                        <w:rPr>
                          <w:sz w:val="18"/>
                          <w:szCs w:val="18"/>
                        </w:rPr>
                        <w:t>APPROVAL OF INCOME ELIGIBILITY GUIDELINES FOR 2026</w:t>
                      </w:r>
                    </w:p>
                    <w:p w14:paraId="618B72FB" w14:textId="77777777" w:rsidR="00EB5388" w:rsidRDefault="00EB5388" w:rsidP="00770DDE">
                      <w:pPr>
                        <w:pStyle w:val="NoSpacing"/>
                        <w:rPr>
                          <w:sz w:val="18"/>
                          <w:szCs w:val="18"/>
                        </w:rPr>
                      </w:pPr>
                    </w:p>
                    <w:p w14:paraId="142EB846" w14:textId="77777777" w:rsidR="00EB5388" w:rsidRDefault="00EB5388" w:rsidP="00770DDE">
                      <w:pPr>
                        <w:pStyle w:val="NoSpacing"/>
                        <w:rPr>
                          <w:sz w:val="18"/>
                          <w:szCs w:val="18"/>
                        </w:rPr>
                      </w:pPr>
                    </w:p>
                    <w:p w14:paraId="03AF8D88" w14:textId="77777777" w:rsidR="00EB5388" w:rsidRDefault="00EB5388" w:rsidP="00770DDE">
                      <w:pPr>
                        <w:pStyle w:val="NoSpacing"/>
                        <w:rPr>
                          <w:sz w:val="18"/>
                          <w:szCs w:val="18"/>
                        </w:rPr>
                      </w:pPr>
                    </w:p>
                    <w:p w14:paraId="141671E3" w14:textId="77777777" w:rsidR="00EB5388" w:rsidRDefault="00EB5388" w:rsidP="00770DDE">
                      <w:pPr>
                        <w:pStyle w:val="NoSpacing"/>
                        <w:rPr>
                          <w:sz w:val="18"/>
                          <w:szCs w:val="18"/>
                        </w:rPr>
                      </w:pPr>
                    </w:p>
                    <w:p w14:paraId="1039D069" w14:textId="77777777" w:rsidR="00EB5388" w:rsidRDefault="00EB5388" w:rsidP="00770DDE">
                      <w:pPr>
                        <w:pStyle w:val="NoSpacing"/>
                        <w:rPr>
                          <w:sz w:val="18"/>
                          <w:szCs w:val="18"/>
                        </w:rPr>
                      </w:pPr>
                    </w:p>
                    <w:p w14:paraId="479137D3" w14:textId="053564FC" w:rsidR="00EB5388" w:rsidRPr="00770DDE" w:rsidRDefault="00EB5388" w:rsidP="00770DDE">
                      <w:pPr>
                        <w:pStyle w:val="NoSpacing"/>
                        <w:rPr>
                          <w:sz w:val="18"/>
                          <w:szCs w:val="18"/>
                        </w:rPr>
                      </w:pPr>
                      <w:r>
                        <w:rPr>
                          <w:sz w:val="18"/>
                          <w:szCs w:val="18"/>
                        </w:rPr>
                        <w:t>EXECUTIVE SESSION</w:t>
                      </w:r>
                    </w:p>
                  </w:txbxContent>
                </v:textbox>
              </v:shape>
            </w:pict>
          </mc:Fallback>
        </mc:AlternateContent>
      </w:r>
      <w:r w:rsidR="00E10E55">
        <w:tab/>
        <w:t>The Chief Public Defender discussed</w:t>
      </w:r>
      <w:r w:rsidR="00616699">
        <w:t xml:space="preserve"> the new job specification of Public Defender Interpreter.  There was a question-and-answer segment.</w:t>
      </w:r>
    </w:p>
    <w:p w14:paraId="1C8C757C" w14:textId="77777777" w:rsidR="00616699" w:rsidRDefault="00616699" w:rsidP="009F74F8">
      <w:pPr>
        <w:pStyle w:val="NoSpacing"/>
        <w:spacing w:line="360" w:lineRule="auto"/>
        <w:jc w:val="both"/>
      </w:pPr>
    </w:p>
    <w:p w14:paraId="03B415E3" w14:textId="4F0FFF11" w:rsidR="00616699" w:rsidRDefault="00616699" w:rsidP="009F74F8">
      <w:pPr>
        <w:pStyle w:val="NoSpacing"/>
        <w:spacing w:line="360" w:lineRule="auto"/>
        <w:jc w:val="both"/>
      </w:pPr>
      <w:r>
        <w:tab/>
        <w:t>Upon motion duly made and seconded, it was VOTED unanimously to approve the new job specification of Public Defender Interpreter.</w:t>
      </w:r>
    </w:p>
    <w:p w14:paraId="5C3FB443" w14:textId="77777777" w:rsidR="00616699" w:rsidRDefault="00616699" w:rsidP="009F74F8">
      <w:pPr>
        <w:pStyle w:val="NoSpacing"/>
        <w:spacing w:line="360" w:lineRule="auto"/>
        <w:jc w:val="both"/>
      </w:pPr>
    </w:p>
    <w:p w14:paraId="1C978231" w14:textId="3596E624" w:rsidR="00616699" w:rsidRDefault="00616699" w:rsidP="009F74F8">
      <w:pPr>
        <w:pStyle w:val="NoSpacing"/>
        <w:spacing w:line="360" w:lineRule="auto"/>
        <w:jc w:val="both"/>
      </w:pPr>
      <w:r>
        <w:tab/>
        <w:t xml:space="preserve">Chief Fiscal Officer, Stephen Hunt, </w:t>
      </w:r>
      <w:r w:rsidR="007436BC">
        <w:t>provided a budget update summary for FY 26.  There was a brief question-and-answer segment.</w:t>
      </w:r>
    </w:p>
    <w:p w14:paraId="38EBC076" w14:textId="77777777" w:rsidR="007436BC" w:rsidRDefault="007436BC" w:rsidP="009F74F8">
      <w:pPr>
        <w:pStyle w:val="NoSpacing"/>
        <w:spacing w:line="360" w:lineRule="auto"/>
        <w:jc w:val="both"/>
      </w:pPr>
    </w:p>
    <w:p w14:paraId="79F028F1" w14:textId="149ACF25" w:rsidR="007436BC" w:rsidRDefault="007436BC" w:rsidP="009F74F8">
      <w:pPr>
        <w:pStyle w:val="NoSpacing"/>
        <w:spacing w:line="360" w:lineRule="auto"/>
        <w:jc w:val="both"/>
      </w:pPr>
      <w:r>
        <w:tab/>
        <w:t>Legal Counsel, Director, Deborah Del Prete Sullivan, discussed the Income Eligibility Guidelines for Public Defender Services for 2026.</w:t>
      </w:r>
    </w:p>
    <w:p w14:paraId="0E7B4086" w14:textId="77777777" w:rsidR="007436BC" w:rsidRDefault="007436BC" w:rsidP="009F74F8">
      <w:pPr>
        <w:pStyle w:val="NoSpacing"/>
        <w:spacing w:line="360" w:lineRule="auto"/>
        <w:jc w:val="both"/>
      </w:pPr>
    </w:p>
    <w:p w14:paraId="6EE7ACC3" w14:textId="521270A4" w:rsidR="007436BC" w:rsidRDefault="007436BC" w:rsidP="009F74F8">
      <w:pPr>
        <w:pStyle w:val="NoSpacing"/>
        <w:spacing w:line="360" w:lineRule="auto"/>
        <w:jc w:val="both"/>
      </w:pPr>
      <w:r>
        <w:tab/>
        <w:t>Upon motion duly made and seconded, it was VOTED unanimously to approve the Income Eligibility Guidelines for Public Defender Services for 2026.</w:t>
      </w:r>
    </w:p>
    <w:p w14:paraId="218F14BF" w14:textId="77777777" w:rsidR="007436BC" w:rsidRDefault="007436BC" w:rsidP="009F74F8">
      <w:pPr>
        <w:pStyle w:val="NoSpacing"/>
        <w:spacing w:line="360" w:lineRule="auto"/>
        <w:jc w:val="both"/>
      </w:pPr>
    </w:p>
    <w:p w14:paraId="040CBBBA" w14:textId="4BA8D55F" w:rsidR="007436BC" w:rsidRDefault="007436BC" w:rsidP="009F74F8">
      <w:pPr>
        <w:pStyle w:val="NoSpacing"/>
        <w:spacing w:line="360" w:lineRule="auto"/>
        <w:jc w:val="both"/>
      </w:pPr>
      <w:r>
        <w:tab/>
      </w:r>
      <w:r w:rsidR="00DE69BB">
        <w:t>Upon motion duly made and seconded, it was VOTED unanimously to go into Executive Session at 4:34 p.m.  The reason for convening in Executive Session was in accordance with Section 1-200(6)(A) and Section 1-210(b)(10) of the Connecticut General Statutes to discuss the following:  Commission Correspondence, Authorizations to Incur Expenses, Appointments, Reclassifications, Reappointments &amp; Permanent Statuses, Outside Employment Requests, Educational Leave Requests, Strategy and Negotiations with Respect to Collective Bargaining, and Litigation Involving the Commission.</w:t>
      </w:r>
    </w:p>
    <w:p w14:paraId="71BD8116" w14:textId="77777777" w:rsidR="00DE69BB" w:rsidRDefault="00DE69BB" w:rsidP="009F74F8">
      <w:pPr>
        <w:pStyle w:val="NoSpacing"/>
        <w:spacing w:line="360" w:lineRule="auto"/>
        <w:jc w:val="both"/>
      </w:pPr>
    </w:p>
    <w:p w14:paraId="50F5ED69" w14:textId="61522C9B" w:rsidR="00DE69BB" w:rsidRDefault="00F21E1E" w:rsidP="009F74F8">
      <w:pPr>
        <w:pStyle w:val="NoSpacing"/>
        <w:spacing w:line="360" w:lineRule="auto"/>
        <w:jc w:val="both"/>
      </w:pPr>
      <w:r>
        <w:rPr>
          <w:noProof/>
        </w:rPr>
        <w:lastRenderedPageBreak/>
        <mc:AlternateContent>
          <mc:Choice Requires="wps">
            <w:drawing>
              <wp:anchor distT="0" distB="0" distL="114300" distR="114300" simplePos="0" relativeHeight="251661312" behindDoc="0" locked="0" layoutInCell="1" allowOverlap="1" wp14:anchorId="28861159" wp14:editId="64AC137E">
                <wp:simplePos x="0" y="0"/>
                <wp:positionH relativeFrom="column">
                  <wp:posOffset>4883150</wp:posOffset>
                </wp:positionH>
                <wp:positionV relativeFrom="paragraph">
                  <wp:posOffset>-400050</wp:posOffset>
                </wp:positionV>
                <wp:extent cx="1879600" cy="8864600"/>
                <wp:effectExtent l="0" t="0" r="6350" b="0"/>
                <wp:wrapNone/>
                <wp:docPr id="558479931" name="Text Box 3"/>
                <wp:cNvGraphicFramePr/>
                <a:graphic xmlns:a="http://schemas.openxmlformats.org/drawingml/2006/main">
                  <a:graphicData uri="http://schemas.microsoft.com/office/word/2010/wordprocessingShape">
                    <wps:wsp>
                      <wps:cNvSpPr txBox="1"/>
                      <wps:spPr>
                        <a:xfrm>
                          <a:off x="0" y="0"/>
                          <a:ext cx="1879600" cy="8864600"/>
                        </a:xfrm>
                        <a:prstGeom prst="rect">
                          <a:avLst/>
                        </a:prstGeom>
                        <a:solidFill>
                          <a:schemeClr val="lt1"/>
                        </a:solidFill>
                        <a:ln w="6350">
                          <a:noFill/>
                        </a:ln>
                      </wps:spPr>
                      <wps:txbx>
                        <w:txbxContent>
                          <w:p w14:paraId="29803F97" w14:textId="77777777" w:rsidR="00F21E1E" w:rsidRDefault="00F21E1E" w:rsidP="002224D2">
                            <w:pPr>
                              <w:pStyle w:val="NoSpacing"/>
                              <w:rPr>
                                <w:sz w:val="18"/>
                                <w:szCs w:val="18"/>
                              </w:rPr>
                            </w:pPr>
                          </w:p>
                          <w:p w14:paraId="07296CF2" w14:textId="77777777" w:rsidR="002224D2" w:rsidRDefault="002224D2" w:rsidP="002224D2">
                            <w:pPr>
                              <w:pStyle w:val="NoSpacing"/>
                              <w:rPr>
                                <w:sz w:val="18"/>
                                <w:szCs w:val="18"/>
                              </w:rPr>
                            </w:pPr>
                          </w:p>
                          <w:p w14:paraId="06CBEC48" w14:textId="77777777" w:rsidR="002224D2" w:rsidRDefault="002224D2" w:rsidP="002224D2">
                            <w:pPr>
                              <w:pStyle w:val="NoSpacing"/>
                              <w:rPr>
                                <w:sz w:val="18"/>
                                <w:szCs w:val="18"/>
                              </w:rPr>
                            </w:pPr>
                          </w:p>
                          <w:p w14:paraId="6870F80E" w14:textId="77777777" w:rsidR="002224D2" w:rsidRDefault="002224D2" w:rsidP="002224D2">
                            <w:pPr>
                              <w:pStyle w:val="NoSpacing"/>
                              <w:rPr>
                                <w:sz w:val="18"/>
                                <w:szCs w:val="18"/>
                              </w:rPr>
                            </w:pPr>
                          </w:p>
                          <w:p w14:paraId="183AED6D" w14:textId="77777777" w:rsidR="002224D2" w:rsidRDefault="002224D2" w:rsidP="002224D2">
                            <w:pPr>
                              <w:pStyle w:val="NoSpacing"/>
                              <w:rPr>
                                <w:sz w:val="18"/>
                                <w:szCs w:val="18"/>
                              </w:rPr>
                            </w:pPr>
                          </w:p>
                          <w:p w14:paraId="2073AA74" w14:textId="77777777" w:rsidR="002224D2" w:rsidRDefault="002224D2" w:rsidP="002224D2">
                            <w:pPr>
                              <w:pStyle w:val="NoSpacing"/>
                              <w:rPr>
                                <w:sz w:val="18"/>
                                <w:szCs w:val="18"/>
                              </w:rPr>
                            </w:pPr>
                          </w:p>
                          <w:p w14:paraId="232C06EF" w14:textId="77777777" w:rsidR="002224D2" w:rsidRDefault="002224D2" w:rsidP="002224D2">
                            <w:pPr>
                              <w:pStyle w:val="NoSpacing"/>
                              <w:rPr>
                                <w:sz w:val="18"/>
                                <w:szCs w:val="18"/>
                              </w:rPr>
                            </w:pPr>
                          </w:p>
                          <w:p w14:paraId="47D33FB2" w14:textId="77777777" w:rsidR="002224D2" w:rsidRDefault="002224D2" w:rsidP="002224D2">
                            <w:pPr>
                              <w:pStyle w:val="NoSpacing"/>
                              <w:rPr>
                                <w:sz w:val="18"/>
                                <w:szCs w:val="18"/>
                              </w:rPr>
                            </w:pPr>
                          </w:p>
                          <w:p w14:paraId="3204486F" w14:textId="77777777" w:rsidR="002224D2" w:rsidRDefault="002224D2" w:rsidP="002224D2">
                            <w:pPr>
                              <w:pStyle w:val="NoSpacing"/>
                              <w:rPr>
                                <w:sz w:val="18"/>
                                <w:szCs w:val="18"/>
                              </w:rPr>
                            </w:pPr>
                          </w:p>
                          <w:p w14:paraId="785197FC" w14:textId="77777777" w:rsidR="002224D2" w:rsidRDefault="002224D2" w:rsidP="002224D2">
                            <w:pPr>
                              <w:pStyle w:val="NoSpacing"/>
                              <w:rPr>
                                <w:sz w:val="18"/>
                                <w:szCs w:val="18"/>
                              </w:rPr>
                            </w:pPr>
                          </w:p>
                          <w:p w14:paraId="5FCFA342" w14:textId="77777777" w:rsidR="002224D2" w:rsidRDefault="002224D2" w:rsidP="002224D2">
                            <w:pPr>
                              <w:pStyle w:val="NoSpacing"/>
                              <w:rPr>
                                <w:sz w:val="18"/>
                                <w:szCs w:val="18"/>
                              </w:rPr>
                            </w:pPr>
                          </w:p>
                          <w:p w14:paraId="77F423E7" w14:textId="77777777" w:rsidR="002224D2" w:rsidRDefault="002224D2" w:rsidP="002224D2">
                            <w:pPr>
                              <w:pStyle w:val="NoSpacing"/>
                              <w:rPr>
                                <w:sz w:val="18"/>
                                <w:szCs w:val="18"/>
                              </w:rPr>
                            </w:pPr>
                          </w:p>
                          <w:p w14:paraId="128CC3B9" w14:textId="77777777" w:rsidR="002224D2" w:rsidRDefault="002224D2" w:rsidP="002224D2">
                            <w:pPr>
                              <w:pStyle w:val="NoSpacing"/>
                              <w:rPr>
                                <w:sz w:val="18"/>
                                <w:szCs w:val="18"/>
                              </w:rPr>
                            </w:pPr>
                          </w:p>
                          <w:p w14:paraId="751D826E" w14:textId="77777777" w:rsidR="002224D2" w:rsidRDefault="002224D2" w:rsidP="002224D2">
                            <w:pPr>
                              <w:pStyle w:val="NoSpacing"/>
                              <w:rPr>
                                <w:sz w:val="18"/>
                                <w:szCs w:val="18"/>
                              </w:rPr>
                            </w:pPr>
                          </w:p>
                          <w:p w14:paraId="0DD257FA" w14:textId="77777777" w:rsidR="002224D2" w:rsidRDefault="002224D2" w:rsidP="002224D2">
                            <w:pPr>
                              <w:pStyle w:val="NoSpacing"/>
                              <w:rPr>
                                <w:sz w:val="18"/>
                                <w:szCs w:val="18"/>
                              </w:rPr>
                            </w:pPr>
                          </w:p>
                          <w:p w14:paraId="7D44D6E3" w14:textId="77777777" w:rsidR="002224D2" w:rsidRDefault="002224D2" w:rsidP="002224D2">
                            <w:pPr>
                              <w:pStyle w:val="NoSpacing"/>
                              <w:rPr>
                                <w:sz w:val="18"/>
                                <w:szCs w:val="18"/>
                              </w:rPr>
                            </w:pPr>
                          </w:p>
                          <w:p w14:paraId="4E0ABE37" w14:textId="77777777" w:rsidR="002224D2" w:rsidRDefault="002224D2" w:rsidP="002224D2">
                            <w:pPr>
                              <w:pStyle w:val="NoSpacing"/>
                              <w:rPr>
                                <w:sz w:val="18"/>
                                <w:szCs w:val="18"/>
                              </w:rPr>
                            </w:pPr>
                          </w:p>
                          <w:p w14:paraId="0848863C" w14:textId="77777777" w:rsidR="002224D2" w:rsidRDefault="002224D2" w:rsidP="002224D2">
                            <w:pPr>
                              <w:pStyle w:val="NoSpacing"/>
                              <w:rPr>
                                <w:sz w:val="18"/>
                                <w:szCs w:val="18"/>
                              </w:rPr>
                            </w:pPr>
                          </w:p>
                          <w:p w14:paraId="3015327E" w14:textId="77777777" w:rsidR="002224D2" w:rsidRDefault="002224D2" w:rsidP="002224D2">
                            <w:pPr>
                              <w:pStyle w:val="NoSpacing"/>
                              <w:rPr>
                                <w:sz w:val="18"/>
                                <w:szCs w:val="18"/>
                              </w:rPr>
                            </w:pPr>
                          </w:p>
                          <w:p w14:paraId="5C04D75C" w14:textId="14A40714" w:rsidR="002224D2" w:rsidRDefault="003F71C4" w:rsidP="002224D2">
                            <w:pPr>
                              <w:pStyle w:val="NoSpacing"/>
                              <w:rPr>
                                <w:sz w:val="18"/>
                                <w:szCs w:val="18"/>
                              </w:rPr>
                            </w:pPr>
                            <w:r>
                              <w:rPr>
                                <w:sz w:val="18"/>
                                <w:szCs w:val="18"/>
                              </w:rPr>
                              <w:t>TABLING OF EXPENSES</w:t>
                            </w:r>
                          </w:p>
                          <w:p w14:paraId="4E0C135D" w14:textId="77777777" w:rsidR="003F71C4" w:rsidRDefault="003F71C4" w:rsidP="002224D2">
                            <w:pPr>
                              <w:pStyle w:val="NoSpacing"/>
                              <w:rPr>
                                <w:sz w:val="18"/>
                                <w:szCs w:val="18"/>
                              </w:rPr>
                            </w:pPr>
                          </w:p>
                          <w:p w14:paraId="4CFB3301" w14:textId="77777777" w:rsidR="003F71C4" w:rsidRDefault="003F71C4" w:rsidP="002224D2">
                            <w:pPr>
                              <w:pStyle w:val="NoSpacing"/>
                              <w:rPr>
                                <w:sz w:val="18"/>
                                <w:szCs w:val="18"/>
                              </w:rPr>
                            </w:pPr>
                          </w:p>
                          <w:p w14:paraId="4DDDFC83" w14:textId="77777777" w:rsidR="003F71C4" w:rsidRDefault="003F71C4" w:rsidP="002224D2">
                            <w:pPr>
                              <w:pStyle w:val="NoSpacing"/>
                              <w:rPr>
                                <w:sz w:val="18"/>
                                <w:szCs w:val="18"/>
                              </w:rPr>
                            </w:pPr>
                          </w:p>
                          <w:p w14:paraId="54C1BEC4" w14:textId="77777777" w:rsidR="003F71C4" w:rsidRDefault="003F71C4" w:rsidP="002224D2">
                            <w:pPr>
                              <w:pStyle w:val="NoSpacing"/>
                              <w:rPr>
                                <w:sz w:val="18"/>
                                <w:szCs w:val="18"/>
                              </w:rPr>
                            </w:pPr>
                          </w:p>
                          <w:p w14:paraId="1824F94E" w14:textId="77777777" w:rsidR="003F71C4" w:rsidRDefault="003F71C4" w:rsidP="002224D2">
                            <w:pPr>
                              <w:pStyle w:val="NoSpacing"/>
                              <w:rPr>
                                <w:sz w:val="18"/>
                                <w:szCs w:val="18"/>
                              </w:rPr>
                            </w:pPr>
                          </w:p>
                          <w:p w14:paraId="1B28E322" w14:textId="77777777" w:rsidR="003F71C4" w:rsidRDefault="003F71C4" w:rsidP="002224D2">
                            <w:pPr>
                              <w:pStyle w:val="NoSpacing"/>
                              <w:rPr>
                                <w:sz w:val="18"/>
                                <w:szCs w:val="18"/>
                              </w:rPr>
                            </w:pPr>
                          </w:p>
                          <w:p w14:paraId="742BD40C" w14:textId="77777777" w:rsidR="003F71C4" w:rsidRDefault="003F71C4" w:rsidP="002224D2">
                            <w:pPr>
                              <w:pStyle w:val="NoSpacing"/>
                              <w:rPr>
                                <w:sz w:val="18"/>
                                <w:szCs w:val="18"/>
                              </w:rPr>
                            </w:pPr>
                          </w:p>
                          <w:p w14:paraId="5E76048B" w14:textId="4249E6B9" w:rsidR="003F71C4" w:rsidRDefault="003F71C4" w:rsidP="002224D2">
                            <w:pPr>
                              <w:pStyle w:val="NoSpacing"/>
                              <w:rPr>
                                <w:sz w:val="18"/>
                                <w:szCs w:val="18"/>
                              </w:rPr>
                            </w:pPr>
                            <w:r>
                              <w:rPr>
                                <w:sz w:val="18"/>
                                <w:szCs w:val="18"/>
                              </w:rPr>
                              <w:t>APPROVAL OF EXPENSES</w:t>
                            </w:r>
                          </w:p>
                          <w:p w14:paraId="2ED7D51D" w14:textId="77777777" w:rsidR="00E278F4" w:rsidRDefault="00E278F4" w:rsidP="002224D2">
                            <w:pPr>
                              <w:pStyle w:val="NoSpacing"/>
                              <w:rPr>
                                <w:sz w:val="18"/>
                                <w:szCs w:val="18"/>
                              </w:rPr>
                            </w:pPr>
                          </w:p>
                          <w:p w14:paraId="04F70429" w14:textId="77777777" w:rsidR="00E278F4" w:rsidRDefault="00E278F4" w:rsidP="002224D2">
                            <w:pPr>
                              <w:pStyle w:val="NoSpacing"/>
                              <w:rPr>
                                <w:sz w:val="18"/>
                                <w:szCs w:val="18"/>
                              </w:rPr>
                            </w:pPr>
                          </w:p>
                          <w:p w14:paraId="7B4BBCCE" w14:textId="77777777" w:rsidR="00E278F4" w:rsidRDefault="00E278F4" w:rsidP="002224D2">
                            <w:pPr>
                              <w:pStyle w:val="NoSpacing"/>
                              <w:rPr>
                                <w:sz w:val="18"/>
                                <w:szCs w:val="18"/>
                              </w:rPr>
                            </w:pPr>
                          </w:p>
                          <w:p w14:paraId="763BD454" w14:textId="77777777" w:rsidR="00E278F4" w:rsidRDefault="00E278F4" w:rsidP="002224D2">
                            <w:pPr>
                              <w:pStyle w:val="NoSpacing"/>
                              <w:rPr>
                                <w:sz w:val="18"/>
                                <w:szCs w:val="18"/>
                              </w:rPr>
                            </w:pPr>
                          </w:p>
                          <w:p w14:paraId="6C663451" w14:textId="77777777" w:rsidR="00E278F4" w:rsidRDefault="00E278F4" w:rsidP="002224D2">
                            <w:pPr>
                              <w:pStyle w:val="NoSpacing"/>
                              <w:rPr>
                                <w:sz w:val="18"/>
                                <w:szCs w:val="18"/>
                              </w:rPr>
                            </w:pPr>
                          </w:p>
                          <w:p w14:paraId="064D3497" w14:textId="77777777" w:rsidR="00E278F4" w:rsidRDefault="00E278F4" w:rsidP="002224D2">
                            <w:pPr>
                              <w:pStyle w:val="NoSpacing"/>
                              <w:rPr>
                                <w:sz w:val="18"/>
                                <w:szCs w:val="18"/>
                              </w:rPr>
                            </w:pPr>
                          </w:p>
                          <w:p w14:paraId="74407CD9" w14:textId="77777777" w:rsidR="00E278F4" w:rsidRDefault="00E278F4" w:rsidP="002224D2">
                            <w:pPr>
                              <w:pStyle w:val="NoSpacing"/>
                              <w:rPr>
                                <w:sz w:val="18"/>
                                <w:szCs w:val="18"/>
                              </w:rPr>
                            </w:pPr>
                          </w:p>
                          <w:p w14:paraId="221E3C78" w14:textId="77777777" w:rsidR="00E278F4" w:rsidRDefault="00E278F4" w:rsidP="002224D2">
                            <w:pPr>
                              <w:pStyle w:val="NoSpacing"/>
                              <w:rPr>
                                <w:sz w:val="18"/>
                                <w:szCs w:val="18"/>
                              </w:rPr>
                            </w:pPr>
                          </w:p>
                          <w:p w14:paraId="678521AD" w14:textId="77777777" w:rsidR="00E278F4" w:rsidRDefault="00E278F4" w:rsidP="002224D2">
                            <w:pPr>
                              <w:pStyle w:val="NoSpacing"/>
                              <w:rPr>
                                <w:sz w:val="18"/>
                                <w:szCs w:val="18"/>
                              </w:rPr>
                            </w:pPr>
                          </w:p>
                          <w:p w14:paraId="6E64907B" w14:textId="5F2DB580" w:rsidR="00E278F4" w:rsidRDefault="00E278F4" w:rsidP="002224D2">
                            <w:pPr>
                              <w:pStyle w:val="NoSpacing"/>
                              <w:rPr>
                                <w:sz w:val="18"/>
                                <w:szCs w:val="18"/>
                              </w:rPr>
                            </w:pPr>
                            <w:r>
                              <w:rPr>
                                <w:sz w:val="18"/>
                                <w:szCs w:val="18"/>
                              </w:rPr>
                              <w:t xml:space="preserve">ATTORNEY </w:t>
                            </w:r>
                          </w:p>
                          <w:p w14:paraId="3C11D909" w14:textId="5B064377" w:rsidR="00E278F4" w:rsidRDefault="00E278F4" w:rsidP="002224D2">
                            <w:pPr>
                              <w:pStyle w:val="NoSpacing"/>
                              <w:rPr>
                                <w:sz w:val="18"/>
                                <w:szCs w:val="18"/>
                              </w:rPr>
                            </w:pPr>
                            <w:r>
                              <w:rPr>
                                <w:sz w:val="18"/>
                                <w:szCs w:val="18"/>
                              </w:rPr>
                              <w:t>REAPPOINTMENTS</w:t>
                            </w:r>
                          </w:p>
                          <w:p w14:paraId="172936DF" w14:textId="77777777" w:rsidR="00E278F4" w:rsidRDefault="00E278F4" w:rsidP="002224D2">
                            <w:pPr>
                              <w:pStyle w:val="NoSpacing"/>
                              <w:rPr>
                                <w:sz w:val="18"/>
                                <w:szCs w:val="18"/>
                              </w:rPr>
                            </w:pPr>
                          </w:p>
                          <w:p w14:paraId="458BFF87" w14:textId="77777777" w:rsidR="00A470F8" w:rsidRDefault="00A470F8" w:rsidP="002224D2">
                            <w:pPr>
                              <w:pStyle w:val="NoSpacing"/>
                              <w:rPr>
                                <w:sz w:val="18"/>
                                <w:szCs w:val="18"/>
                              </w:rPr>
                            </w:pPr>
                          </w:p>
                          <w:p w14:paraId="1775BDF9" w14:textId="77777777" w:rsidR="00A470F8" w:rsidRDefault="00A470F8" w:rsidP="002224D2">
                            <w:pPr>
                              <w:pStyle w:val="NoSpacing"/>
                              <w:rPr>
                                <w:sz w:val="18"/>
                                <w:szCs w:val="18"/>
                              </w:rPr>
                            </w:pPr>
                          </w:p>
                          <w:p w14:paraId="45D06717" w14:textId="77777777" w:rsidR="00A470F8" w:rsidRDefault="00A470F8" w:rsidP="002224D2">
                            <w:pPr>
                              <w:pStyle w:val="NoSpacing"/>
                              <w:rPr>
                                <w:sz w:val="18"/>
                                <w:szCs w:val="18"/>
                              </w:rPr>
                            </w:pPr>
                          </w:p>
                          <w:p w14:paraId="5E5608F8" w14:textId="77777777" w:rsidR="00A470F8" w:rsidRDefault="00A470F8" w:rsidP="002224D2">
                            <w:pPr>
                              <w:pStyle w:val="NoSpacing"/>
                              <w:rPr>
                                <w:sz w:val="18"/>
                                <w:szCs w:val="18"/>
                              </w:rPr>
                            </w:pPr>
                          </w:p>
                          <w:p w14:paraId="765BE054" w14:textId="77777777" w:rsidR="00A470F8" w:rsidRDefault="00A470F8" w:rsidP="002224D2">
                            <w:pPr>
                              <w:pStyle w:val="NoSpacing"/>
                              <w:rPr>
                                <w:sz w:val="18"/>
                                <w:szCs w:val="18"/>
                              </w:rPr>
                            </w:pPr>
                          </w:p>
                          <w:p w14:paraId="225A613F" w14:textId="77777777" w:rsidR="00A470F8" w:rsidRDefault="00A470F8" w:rsidP="002224D2">
                            <w:pPr>
                              <w:pStyle w:val="NoSpacing"/>
                              <w:rPr>
                                <w:sz w:val="18"/>
                                <w:szCs w:val="18"/>
                              </w:rPr>
                            </w:pPr>
                          </w:p>
                          <w:p w14:paraId="4E0B1335" w14:textId="77777777" w:rsidR="00A470F8" w:rsidRDefault="00A470F8" w:rsidP="002224D2">
                            <w:pPr>
                              <w:pStyle w:val="NoSpacing"/>
                              <w:rPr>
                                <w:sz w:val="18"/>
                                <w:szCs w:val="18"/>
                              </w:rPr>
                            </w:pPr>
                          </w:p>
                          <w:p w14:paraId="266B1A72" w14:textId="77777777" w:rsidR="00A470F8" w:rsidRDefault="00A470F8" w:rsidP="002224D2">
                            <w:pPr>
                              <w:pStyle w:val="NoSpacing"/>
                              <w:rPr>
                                <w:sz w:val="18"/>
                                <w:szCs w:val="18"/>
                              </w:rPr>
                            </w:pPr>
                          </w:p>
                          <w:p w14:paraId="05F98BF9" w14:textId="77777777" w:rsidR="00A470F8" w:rsidRDefault="00A470F8" w:rsidP="002224D2">
                            <w:pPr>
                              <w:pStyle w:val="NoSpacing"/>
                              <w:rPr>
                                <w:sz w:val="18"/>
                                <w:szCs w:val="18"/>
                              </w:rPr>
                            </w:pPr>
                          </w:p>
                          <w:p w14:paraId="0C210811" w14:textId="77777777" w:rsidR="00A470F8" w:rsidRDefault="00A470F8" w:rsidP="002224D2">
                            <w:pPr>
                              <w:pStyle w:val="NoSpacing"/>
                              <w:rPr>
                                <w:sz w:val="18"/>
                                <w:szCs w:val="18"/>
                              </w:rPr>
                            </w:pPr>
                          </w:p>
                          <w:p w14:paraId="13F8024F" w14:textId="77777777" w:rsidR="00A470F8" w:rsidRDefault="00A470F8" w:rsidP="002224D2">
                            <w:pPr>
                              <w:pStyle w:val="NoSpacing"/>
                              <w:rPr>
                                <w:sz w:val="18"/>
                                <w:szCs w:val="18"/>
                              </w:rPr>
                            </w:pPr>
                          </w:p>
                          <w:p w14:paraId="5D6AFB7C" w14:textId="77777777" w:rsidR="00A470F8" w:rsidRDefault="00A470F8" w:rsidP="002224D2">
                            <w:pPr>
                              <w:pStyle w:val="NoSpacing"/>
                              <w:rPr>
                                <w:sz w:val="18"/>
                                <w:szCs w:val="18"/>
                              </w:rPr>
                            </w:pPr>
                          </w:p>
                          <w:p w14:paraId="38A665DD" w14:textId="77777777" w:rsidR="00A470F8" w:rsidRDefault="00A470F8" w:rsidP="002224D2">
                            <w:pPr>
                              <w:pStyle w:val="NoSpacing"/>
                              <w:rPr>
                                <w:sz w:val="18"/>
                                <w:szCs w:val="18"/>
                              </w:rPr>
                            </w:pPr>
                          </w:p>
                          <w:p w14:paraId="795E1E3A" w14:textId="77777777" w:rsidR="00A470F8" w:rsidRDefault="00A470F8" w:rsidP="002224D2">
                            <w:pPr>
                              <w:pStyle w:val="NoSpacing"/>
                              <w:rPr>
                                <w:sz w:val="18"/>
                                <w:szCs w:val="18"/>
                              </w:rPr>
                            </w:pPr>
                          </w:p>
                          <w:p w14:paraId="5463DD80" w14:textId="77777777" w:rsidR="00A470F8" w:rsidRDefault="00A470F8" w:rsidP="002224D2">
                            <w:pPr>
                              <w:pStyle w:val="NoSpacing"/>
                              <w:rPr>
                                <w:sz w:val="18"/>
                                <w:szCs w:val="18"/>
                              </w:rPr>
                            </w:pPr>
                          </w:p>
                          <w:p w14:paraId="1A2FFDBB" w14:textId="6AFF7F9A" w:rsidR="00A470F8" w:rsidRPr="002224D2" w:rsidRDefault="00A470F8" w:rsidP="002224D2">
                            <w:pPr>
                              <w:pStyle w:val="NoSpacing"/>
                              <w:rPr>
                                <w:sz w:val="18"/>
                                <w:szCs w:val="18"/>
                              </w:rPr>
                            </w:pPr>
                            <w:r>
                              <w:rPr>
                                <w:sz w:val="18"/>
                                <w:szCs w:val="18"/>
                              </w:rPr>
                              <w:t>PERMANENT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61159" id="Text Box 3" o:spid="_x0000_s1028" type="#_x0000_t202" style="position:absolute;left:0;text-align:left;margin-left:384.5pt;margin-top:-31.5pt;width:148pt;height:6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mMAIAAFwEAAAOAAAAZHJzL2Uyb0RvYy54bWysVE1v2zAMvQ/YfxB0X+xkaZoacYosRYYB&#10;RVsgHXpWZCkWIIuapMTOfv0oOV/rdhp2kUmReiIfnzy77xpN9sJ5Baakw0FOiTAcKmW2Jf3+uvo0&#10;pcQHZiqmwYiSHoSn9/OPH2atLcQIatCVcARBjC9aW9I6BFtkmee1aJgfgBUGgxJcwwK6bptVjrWI&#10;3uhslOeTrAVXWQdceI+7D32QzhO+lIKHZym9CESXFGsLaXVp3cQ1m89YsXXM1oofy2D/UEXDlMFL&#10;z1APLDCyc+oPqEZxBx5kGHBoMpBScZF6wG6G+btu1jWzIvWC5Hh7psn/P1j+tF/bF0dC9wU6HGAk&#10;pLW+8LgZ++mka+IXKyUYRwoPZ9pEFwiPh6a3d5McQxxj0+lkHB3EyS7HrfPhq4CGRKOkDueS6GL7&#10;Rx/61FNKvM2DVtVKaZ2cqAWx1I7sGU5Rh1Qkgv+WpQ1pSzr5fJMnYAPxeI+sDdZyaSpaodt0RFUl&#10;HZ0a3kB1QB4c9BLxlq8U1vrIfHhhDjWB/aHOwzMuUgPeBUeLkhrcz7/tx3wcFUYpaVFjJfU/dswJ&#10;SvQ3g0O8G47HUZTJGd/cjtBx15HNdcTsmiUgAUN8UZYnM+YHfTKlg+YNn8Mi3oohZjjeXdJwMpeh&#10;Vz4+Jy4Wi5SEMrQsPJq15RE6Eh4n8dq9MWeP4wo46Sc4qZEV76bW58aTBha7AFKlkUaee1aP9KOE&#10;kyiOzy2+kWs/ZV1+CvNfAAAA//8DAFBLAwQUAAYACAAAACEAZ2s03uIAAAANAQAADwAAAGRycy9k&#10;b3ducmV2LnhtbEyPS0/DMBCE70j8B2uRuKDWAasphDgVQjyk3mh4iJsbL0lEvI5iNwn/nu0JbrO7&#10;o9lv8s3sOjHiEFpPGi6XCQikytuWag2v5ePiGkSIhqzpPKGGHwywKU5PcpNZP9ELjrtYCw6hkBkN&#10;TYx9JmWoGnQmLH2PxLcvPzgTeRxqaQczcbjr5FWSpNKZlvhDY3q8b7D63h2chs+L+mMb5qe3Sa1U&#10;//A8lut3W2p9fjbf3YKIOMc/MxzxGR0KZtr7A9kgOg3r9Ia7RA2LVLE4OpJ0xWrPSineySKX/1sU&#10;vwAAAP//AwBQSwECLQAUAAYACAAAACEAtoM4kv4AAADhAQAAEwAAAAAAAAAAAAAAAAAAAAAAW0Nv&#10;bnRlbnRfVHlwZXNdLnhtbFBLAQItABQABgAIAAAAIQA4/SH/1gAAAJQBAAALAAAAAAAAAAAAAAAA&#10;AC8BAABfcmVscy8ucmVsc1BLAQItABQABgAIAAAAIQC+Sc4mMAIAAFwEAAAOAAAAAAAAAAAAAAAA&#10;AC4CAABkcnMvZTJvRG9jLnhtbFBLAQItABQABgAIAAAAIQBnazTe4gAAAA0BAAAPAAAAAAAAAAAA&#10;AAAAAIoEAABkcnMvZG93bnJldi54bWxQSwUGAAAAAAQABADzAAAAmQUAAAAA&#10;" fillcolor="white [3201]" stroked="f" strokeweight=".5pt">
                <v:textbox>
                  <w:txbxContent>
                    <w:p w14:paraId="29803F97" w14:textId="77777777" w:rsidR="00F21E1E" w:rsidRDefault="00F21E1E" w:rsidP="002224D2">
                      <w:pPr>
                        <w:pStyle w:val="NoSpacing"/>
                        <w:rPr>
                          <w:sz w:val="18"/>
                          <w:szCs w:val="18"/>
                        </w:rPr>
                      </w:pPr>
                    </w:p>
                    <w:p w14:paraId="07296CF2" w14:textId="77777777" w:rsidR="002224D2" w:rsidRDefault="002224D2" w:rsidP="002224D2">
                      <w:pPr>
                        <w:pStyle w:val="NoSpacing"/>
                        <w:rPr>
                          <w:sz w:val="18"/>
                          <w:szCs w:val="18"/>
                        </w:rPr>
                      </w:pPr>
                    </w:p>
                    <w:p w14:paraId="06CBEC48" w14:textId="77777777" w:rsidR="002224D2" w:rsidRDefault="002224D2" w:rsidP="002224D2">
                      <w:pPr>
                        <w:pStyle w:val="NoSpacing"/>
                        <w:rPr>
                          <w:sz w:val="18"/>
                          <w:szCs w:val="18"/>
                        </w:rPr>
                      </w:pPr>
                    </w:p>
                    <w:p w14:paraId="6870F80E" w14:textId="77777777" w:rsidR="002224D2" w:rsidRDefault="002224D2" w:rsidP="002224D2">
                      <w:pPr>
                        <w:pStyle w:val="NoSpacing"/>
                        <w:rPr>
                          <w:sz w:val="18"/>
                          <w:szCs w:val="18"/>
                        </w:rPr>
                      </w:pPr>
                    </w:p>
                    <w:p w14:paraId="183AED6D" w14:textId="77777777" w:rsidR="002224D2" w:rsidRDefault="002224D2" w:rsidP="002224D2">
                      <w:pPr>
                        <w:pStyle w:val="NoSpacing"/>
                        <w:rPr>
                          <w:sz w:val="18"/>
                          <w:szCs w:val="18"/>
                        </w:rPr>
                      </w:pPr>
                    </w:p>
                    <w:p w14:paraId="2073AA74" w14:textId="77777777" w:rsidR="002224D2" w:rsidRDefault="002224D2" w:rsidP="002224D2">
                      <w:pPr>
                        <w:pStyle w:val="NoSpacing"/>
                        <w:rPr>
                          <w:sz w:val="18"/>
                          <w:szCs w:val="18"/>
                        </w:rPr>
                      </w:pPr>
                    </w:p>
                    <w:p w14:paraId="232C06EF" w14:textId="77777777" w:rsidR="002224D2" w:rsidRDefault="002224D2" w:rsidP="002224D2">
                      <w:pPr>
                        <w:pStyle w:val="NoSpacing"/>
                        <w:rPr>
                          <w:sz w:val="18"/>
                          <w:szCs w:val="18"/>
                        </w:rPr>
                      </w:pPr>
                    </w:p>
                    <w:p w14:paraId="47D33FB2" w14:textId="77777777" w:rsidR="002224D2" w:rsidRDefault="002224D2" w:rsidP="002224D2">
                      <w:pPr>
                        <w:pStyle w:val="NoSpacing"/>
                        <w:rPr>
                          <w:sz w:val="18"/>
                          <w:szCs w:val="18"/>
                        </w:rPr>
                      </w:pPr>
                    </w:p>
                    <w:p w14:paraId="3204486F" w14:textId="77777777" w:rsidR="002224D2" w:rsidRDefault="002224D2" w:rsidP="002224D2">
                      <w:pPr>
                        <w:pStyle w:val="NoSpacing"/>
                        <w:rPr>
                          <w:sz w:val="18"/>
                          <w:szCs w:val="18"/>
                        </w:rPr>
                      </w:pPr>
                    </w:p>
                    <w:p w14:paraId="785197FC" w14:textId="77777777" w:rsidR="002224D2" w:rsidRDefault="002224D2" w:rsidP="002224D2">
                      <w:pPr>
                        <w:pStyle w:val="NoSpacing"/>
                        <w:rPr>
                          <w:sz w:val="18"/>
                          <w:szCs w:val="18"/>
                        </w:rPr>
                      </w:pPr>
                    </w:p>
                    <w:p w14:paraId="5FCFA342" w14:textId="77777777" w:rsidR="002224D2" w:rsidRDefault="002224D2" w:rsidP="002224D2">
                      <w:pPr>
                        <w:pStyle w:val="NoSpacing"/>
                        <w:rPr>
                          <w:sz w:val="18"/>
                          <w:szCs w:val="18"/>
                        </w:rPr>
                      </w:pPr>
                    </w:p>
                    <w:p w14:paraId="77F423E7" w14:textId="77777777" w:rsidR="002224D2" w:rsidRDefault="002224D2" w:rsidP="002224D2">
                      <w:pPr>
                        <w:pStyle w:val="NoSpacing"/>
                        <w:rPr>
                          <w:sz w:val="18"/>
                          <w:szCs w:val="18"/>
                        </w:rPr>
                      </w:pPr>
                    </w:p>
                    <w:p w14:paraId="128CC3B9" w14:textId="77777777" w:rsidR="002224D2" w:rsidRDefault="002224D2" w:rsidP="002224D2">
                      <w:pPr>
                        <w:pStyle w:val="NoSpacing"/>
                        <w:rPr>
                          <w:sz w:val="18"/>
                          <w:szCs w:val="18"/>
                        </w:rPr>
                      </w:pPr>
                    </w:p>
                    <w:p w14:paraId="751D826E" w14:textId="77777777" w:rsidR="002224D2" w:rsidRDefault="002224D2" w:rsidP="002224D2">
                      <w:pPr>
                        <w:pStyle w:val="NoSpacing"/>
                        <w:rPr>
                          <w:sz w:val="18"/>
                          <w:szCs w:val="18"/>
                        </w:rPr>
                      </w:pPr>
                    </w:p>
                    <w:p w14:paraId="0DD257FA" w14:textId="77777777" w:rsidR="002224D2" w:rsidRDefault="002224D2" w:rsidP="002224D2">
                      <w:pPr>
                        <w:pStyle w:val="NoSpacing"/>
                        <w:rPr>
                          <w:sz w:val="18"/>
                          <w:szCs w:val="18"/>
                        </w:rPr>
                      </w:pPr>
                    </w:p>
                    <w:p w14:paraId="7D44D6E3" w14:textId="77777777" w:rsidR="002224D2" w:rsidRDefault="002224D2" w:rsidP="002224D2">
                      <w:pPr>
                        <w:pStyle w:val="NoSpacing"/>
                        <w:rPr>
                          <w:sz w:val="18"/>
                          <w:szCs w:val="18"/>
                        </w:rPr>
                      </w:pPr>
                    </w:p>
                    <w:p w14:paraId="4E0ABE37" w14:textId="77777777" w:rsidR="002224D2" w:rsidRDefault="002224D2" w:rsidP="002224D2">
                      <w:pPr>
                        <w:pStyle w:val="NoSpacing"/>
                        <w:rPr>
                          <w:sz w:val="18"/>
                          <w:szCs w:val="18"/>
                        </w:rPr>
                      </w:pPr>
                    </w:p>
                    <w:p w14:paraId="0848863C" w14:textId="77777777" w:rsidR="002224D2" w:rsidRDefault="002224D2" w:rsidP="002224D2">
                      <w:pPr>
                        <w:pStyle w:val="NoSpacing"/>
                        <w:rPr>
                          <w:sz w:val="18"/>
                          <w:szCs w:val="18"/>
                        </w:rPr>
                      </w:pPr>
                    </w:p>
                    <w:p w14:paraId="3015327E" w14:textId="77777777" w:rsidR="002224D2" w:rsidRDefault="002224D2" w:rsidP="002224D2">
                      <w:pPr>
                        <w:pStyle w:val="NoSpacing"/>
                        <w:rPr>
                          <w:sz w:val="18"/>
                          <w:szCs w:val="18"/>
                        </w:rPr>
                      </w:pPr>
                    </w:p>
                    <w:p w14:paraId="5C04D75C" w14:textId="14A40714" w:rsidR="002224D2" w:rsidRDefault="003F71C4" w:rsidP="002224D2">
                      <w:pPr>
                        <w:pStyle w:val="NoSpacing"/>
                        <w:rPr>
                          <w:sz w:val="18"/>
                          <w:szCs w:val="18"/>
                        </w:rPr>
                      </w:pPr>
                      <w:r>
                        <w:rPr>
                          <w:sz w:val="18"/>
                          <w:szCs w:val="18"/>
                        </w:rPr>
                        <w:t>TABLING OF EXPENSES</w:t>
                      </w:r>
                    </w:p>
                    <w:p w14:paraId="4E0C135D" w14:textId="77777777" w:rsidR="003F71C4" w:rsidRDefault="003F71C4" w:rsidP="002224D2">
                      <w:pPr>
                        <w:pStyle w:val="NoSpacing"/>
                        <w:rPr>
                          <w:sz w:val="18"/>
                          <w:szCs w:val="18"/>
                        </w:rPr>
                      </w:pPr>
                    </w:p>
                    <w:p w14:paraId="4CFB3301" w14:textId="77777777" w:rsidR="003F71C4" w:rsidRDefault="003F71C4" w:rsidP="002224D2">
                      <w:pPr>
                        <w:pStyle w:val="NoSpacing"/>
                        <w:rPr>
                          <w:sz w:val="18"/>
                          <w:szCs w:val="18"/>
                        </w:rPr>
                      </w:pPr>
                    </w:p>
                    <w:p w14:paraId="4DDDFC83" w14:textId="77777777" w:rsidR="003F71C4" w:rsidRDefault="003F71C4" w:rsidP="002224D2">
                      <w:pPr>
                        <w:pStyle w:val="NoSpacing"/>
                        <w:rPr>
                          <w:sz w:val="18"/>
                          <w:szCs w:val="18"/>
                        </w:rPr>
                      </w:pPr>
                    </w:p>
                    <w:p w14:paraId="54C1BEC4" w14:textId="77777777" w:rsidR="003F71C4" w:rsidRDefault="003F71C4" w:rsidP="002224D2">
                      <w:pPr>
                        <w:pStyle w:val="NoSpacing"/>
                        <w:rPr>
                          <w:sz w:val="18"/>
                          <w:szCs w:val="18"/>
                        </w:rPr>
                      </w:pPr>
                    </w:p>
                    <w:p w14:paraId="1824F94E" w14:textId="77777777" w:rsidR="003F71C4" w:rsidRDefault="003F71C4" w:rsidP="002224D2">
                      <w:pPr>
                        <w:pStyle w:val="NoSpacing"/>
                        <w:rPr>
                          <w:sz w:val="18"/>
                          <w:szCs w:val="18"/>
                        </w:rPr>
                      </w:pPr>
                    </w:p>
                    <w:p w14:paraId="1B28E322" w14:textId="77777777" w:rsidR="003F71C4" w:rsidRDefault="003F71C4" w:rsidP="002224D2">
                      <w:pPr>
                        <w:pStyle w:val="NoSpacing"/>
                        <w:rPr>
                          <w:sz w:val="18"/>
                          <w:szCs w:val="18"/>
                        </w:rPr>
                      </w:pPr>
                    </w:p>
                    <w:p w14:paraId="742BD40C" w14:textId="77777777" w:rsidR="003F71C4" w:rsidRDefault="003F71C4" w:rsidP="002224D2">
                      <w:pPr>
                        <w:pStyle w:val="NoSpacing"/>
                        <w:rPr>
                          <w:sz w:val="18"/>
                          <w:szCs w:val="18"/>
                        </w:rPr>
                      </w:pPr>
                    </w:p>
                    <w:p w14:paraId="5E76048B" w14:textId="4249E6B9" w:rsidR="003F71C4" w:rsidRDefault="003F71C4" w:rsidP="002224D2">
                      <w:pPr>
                        <w:pStyle w:val="NoSpacing"/>
                        <w:rPr>
                          <w:sz w:val="18"/>
                          <w:szCs w:val="18"/>
                        </w:rPr>
                      </w:pPr>
                      <w:r>
                        <w:rPr>
                          <w:sz w:val="18"/>
                          <w:szCs w:val="18"/>
                        </w:rPr>
                        <w:t>APPROVAL OF EXPENSES</w:t>
                      </w:r>
                    </w:p>
                    <w:p w14:paraId="2ED7D51D" w14:textId="77777777" w:rsidR="00E278F4" w:rsidRDefault="00E278F4" w:rsidP="002224D2">
                      <w:pPr>
                        <w:pStyle w:val="NoSpacing"/>
                        <w:rPr>
                          <w:sz w:val="18"/>
                          <w:szCs w:val="18"/>
                        </w:rPr>
                      </w:pPr>
                    </w:p>
                    <w:p w14:paraId="04F70429" w14:textId="77777777" w:rsidR="00E278F4" w:rsidRDefault="00E278F4" w:rsidP="002224D2">
                      <w:pPr>
                        <w:pStyle w:val="NoSpacing"/>
                        <w:rPr>
                          <w:sz w:val="18"/>
                          <w:szCs w:val="18"/>
                        </w:rPr>
                      </w:pPr>
                    </w:p>
                    <w:p w14:paraId="7B4BBCCE" w14:textId="77777777" w:rsidR="00E278F4" w:rsidRDefault="00E278F4" w:rsidP="002224D2">
                      <w:pPr>
                        <w:pStyle w:val="NoSpacing"/>
                        <w:rPr>
                          <w:sz w:val="18"/>
                          <w:szCs w:val="18"/>
                        </w:rPr>
                      </w:pPr>
                    </w:p>
                    <w:p w14:paraId="763BD454" w14:textId="77777777" w:rsidR="00E278F4" w:rsidRDefault="00E278F4" w:rsidP="002224D2">
                      <w:pPr>
                        <w:pStyle w:val="NoSpacing"/>
                        <w:rPr>
                          <w:sz w:val="18"/>
                          <w:szCs w:val="18"/>
                        </w:rPr>
                      </w:pPr>
                    </w:p>
                    <w:p w14:paraId="6C663451" w14:textId="77777777" w:rsidR="00E278F4" w:rsidRDefault="00E278F4" w:rsidP="002224D2">
                      <w:pPr>
                        <w:pStyle w:val="NoSpacing"/>
                        <w:rPr>
                          <w:sz w:val="18"/>
                          <w:szCs w:val="18"/>
                        </w:rPr>
                      </w:pPr>
                    </w:p>
                    <w:p w14:paraId="064D3497" w14:textId="77777777" w:rsidR="00E278F4" w:rsidRDefault="00E278F4" w:rsidP="002224D2">
                      <w:pPr>
                        <w:pStyle w:val="NoSpacing"/>
                        <w:rPr>
                          <w:sz w:val="18"/>
                          <w:szCs w:val="18"/>
                        </w:rPr>
                      </w:pPr>
                    </w:p>
                    <w:p w14:paraId="74407CD9" w14:textId="77777777" w:rsidR="00E278F4" w:rsidRDefault="00E278F4" w:rsidP="002224D2">
                      <w:pPr>
                        <w:pStyle w:val="NoSpacing"/>
                        <w:rPr>
                          <w:sz w:val="18"/>
                          <w:szCs w:val="18"/>
                        </w:rPr>
                      </w:pPr>
                    </w:p>
                    <w:p w14:paraId="221E3C78" w14:textId="77777777" w:rsidR="00E278F4" w:rsidRDefault="00E278F4" w:rsidP="002224D2">
                      <w:pPr>
                        <w:pStyle w:val="NoSpacing"/>
                        <w:rPr>
                          <w:sz w:val="18"/>
                          <w:szCs w:val="18"/>
                        </w:rPr>
                      </w:pPr>
                    </w:p>
                    <w:p w14:paraId="678521AD" w14:textId="77777777" w:rsidR="00E278F4" w:rsidRDefault="00E278F4" w:rsidP="002224D2">
                      <w:pPr>
                        <w:pStyle w:val="NoSpacing"/>
                        <w:rPr>
                          <w:sz w:val="18"/>
                          <w:szCs w:val="18"/>
                        </w:rPr>
                      </w:pPr>
                    </w:p>
                    <w:p w14:paraId="6E64907B" w14:textId="5F2DB580" w:rsidR="00E278F4" w:rsidRDefault="00E278F4" w:rsidP="002224D2">
                      <w:pPr>
                        <w:pStyle w:val="NoSpacing"/>
                        <w:rPr>
                          <w:sz w:val="18"/>
                          <w:szCs w:val="18"/>
                        </w:rPr>
                      </w:pPr>
                      <w:r>
                        <w:rPr>
                          <w:sz w:val="18"/>
                          <w:szCs w:val="18"/>
                        </w:rPr>
                        <w:t xml:space="preserve">ATTORNEY </w:t>
                      </w:r>
                    </w:p>
                    <w:p w14:paraId="3C11D909" w14:textId="5B064377" w:rsidR="00E278F4" w:rsidRDefault="00E278F4" w:rsidP="002224D2">
                      <w:pPr>
                        <w:pStyle w:val="NoSpacing"/>
                        <w:rPr>
                          <w:sz w:val="18"/>
                          <w:szCs w:val="18"/>
                        </w:rPr>
                      </w:pPr>
                      <w:r>
                        <w:rPr>
                          <w:sz w:val="18"/>
                          <w:szCs w:val="18"/>
                        </w:rPr>
                        <w:t>REAPPOINTMENTS</w:t>
                      </w:r>
                    </w:p>
                    <w:p w14:paraId="172936DF" w14:textId="77777777" w:rsidR="00E278F4" w:rsidRDefault="00E278F4" w:rsidP="002224D2">
                      <w:pPr>
                        <w:pStyle w:val="NoSpacing"/>
                        <w:rPr>
                          <w:sz w:val="18"/>
                          <w:szCs w:val="18"/>
                        </w:rPr>
                      </w:pPr>
                    </w:p>
                    <w:p w14:paraId="458BFF87" w14:textId="77777777" w:rsidR="00A470F8" w:rsidRDefault="00A470F8" w:rsidP="002224D2">
                      <w:pPr>
                        <w:pStyle w:val="NoSpacing"/>
                        <w:rPr>
                          <w:sz w:val="18"/>
                          <w:szCs w:val="18"/>
                        </w:rPr>
                      </w:pPr>
                    </w:p>
                    <w:p w14:paraId="1775BDF9" w14:textId="77777777" w:rsidR="00A470F8" w:rsidRDefault="00A470F8" w:rsidP="002224D2">
                      <w:pPr>
                        <w:pStyle w:val="NoSpacing"/>
                        <w:rPr>
                          <w:sz w:val="18"/>
                          <w:szCs w:val="18"/>
                        </w:rPr>
                      </w:pPr>
                    </w:p>
                    <w:p w14:paraId="45D06717" w14:textId="77777777" w:rsidR="00A470F8" w:rsidRDefault="00A470F8" w:rsidP="002224D2">
                      <w:pPr>
                        <w:pStyle w:val="NoSpacing"/>
                        <w:rPr>
                          <w:sz w:val="18"/>
                          <w:szCs w:val="18"/>
                        </w:rPr>
                      </w:pPr>
                    </w:p>
                    <w:p w14:paraId="5E5608F8" w14:textId="77777777" w:rsidR="00A470F8" w:rsidRDefault="00A470F8" w:rsidP="002224D2">
                      <w:pPr>
                        <w:pStyle w:val="NoSpacing"/>
                        <w:rPr>
                          <w:sz w:val="18"/>
                          <w:szCs w:val="18"/>
                        </w:rPr>
                      </w:pPr>
                    </w:p>
                    <w:p w14:paraId="765BE054" w14:textId="77777777" w:rsidR="00A470F8" w:rsidRDefault="00A470F8" w:rsidP="002224D2">
                      <w:pPr>
                        <w:pStyle w:val="NoSpacing"/>
                        <w:rPr>
                          <w:sz w:val="18"/>
                          <w:szCs w:val="18"/>
                        </w:rPr>
                      </w:pPr>
                    </w:p>
                    <w:p w14:paraId="225A613F" w14:textId="77777777" w:rsidR="00A470F8" w:rsidRDefault="00A470F8" w:rsidP="002224D2">
                      <w:pPr>
                        <w:pStyle w:val="NoSpacing"/>
                        <w:rPr>
                          <w:sz w:val="18"/>
                          <w:szCs w:val="18"/>
                        </w:rPr>
                      </w:pPr>
                    </w:p>
                    <w:p w14:paraId="4E0B1335" w14:textId="77777777" w:rsidR="00A470F8" w:rsidRDefault="00A470F8" w:rsidP="002224D2">
                      <w:pPr>
                        <w:pStyle w:val="NoSpacing"/>
                        <w:rPr>
                          <w:sz w:val="18"/>
                          <w:szCs w:val="18"/>
                        </w:rPr>
                      </w:pPr>
                    </w:p>
                    <w:p w14:paraId="266B1A72" w14:textId="77777777" w:rsidR="00A470F8" w:rsidRDefault="00A470F8" w:rsidP="002224D2">
                      <w:pPr>
                        <w:pStyle w:val="NoSpacing"/>
                        <w:rPr>
                          <w:sz w:val="18"/>
                          <w:szCs w:val="18"/>
                        </w:rPr>
                      </w:pPr>
                    </w:p>
                    <w:p w14:paraId="05F98BF9" w14:textId="77777777" w:rsidR="00A470F8" w:rsidRDefault="00A470F8" w:rsidP="002224D2">
                      <w:pPr>
                        <w:pStyle w:val="NoSpacing"/>
                        <w:rPr>
                          <w:sz w:val="18"/>
                          <w:szCs w:val="18"/>
                        </w:rPr>
                      </w:pPr>
                    </w:p>
                    <w:p w14:paraId="0C210811" w14:textId="77777777" w:rsidR="00A470F8" w:rsidRDefault="00A470F8" w:rsidP="002224D2">
                      <w:pPr>
                        <w:pStyle w:val="NoSpacing"/>
                        <w:rPr>
                          <w:sz w:val="18"/>
                          <w:szCs w:val="18"/>
                        </w:rPr>
                      </w:pPr>
                    </w:p>
                    <w:p w14:paraId="13F8024F" w14:textId="77777777" w:rsidR="00A470F8" w:rsidRDefault="00A470F8" w:rsidP="002224D2">
                      <w:pPr>
                        <w:pStyle w:val="NoSpacing"/>
                        <w:rPr>
                          <w:sz w:val="18"/>
                          <w:szCs w:val="18"/>
                        </w:rPr>
                      </w:pPr>
                    </w:p>
                    <w:p w14:paraId="5D6AFB7C" w14:textId="77777777" w:rsidR="00A470F8" w:rsidRDefault="00A470F8" w:rsidP="002224D2">
                      <w:pPr>
                        <w:pStyle w:val="NoSpacing"/>
                        <w:rPr>
                          <w:sz w:val="18"/>
                          <w:szCs w:val="18"/>
                        </w:rPr>
                      </w:pPr>
                    </w:p>
                    <w:p w14:paraId="38A665DD" w14:textId="77777777" w:rsidR="00A470F8" w:rsidRDefault="00A470F8" w:rsidP="002224D2">
                      <w:pPr>
                        <w:pStyle w:val="NoSpacing"/>
                        <w:rPr>
                          <w:sz w:val="18"/>
                          <w:szCs w:val="18"/>
                        </w:rPr>
                      </w:pPr>
                    </w:p>
                    <w:p w14:paraId="795E1E3A" w14:textId="77777777" w:rsidR="00A470F8" w:rsidRDefault="00A470F8" w:rsidP="002224D2">
                      <w:pPr>
                        <w:pStyle w:val="NoSpacing"/>
                        <w:rPr>
                          <w:sz w:val="18"/>
                          <w:szCs w:val="18"/>
                        </w:rPr>
                      </w:pPr>
                    </w:p>
                    <w:p w14:paraId="5463DD80" w14:textId="77777777" w:rsidR="00A470F8" w:rsidRDefault="00A470F8" w:rsidP="002224D2">
                      <w:pPr>
                        <w:pStyle w:val="NoSpacing"/>
                        <w:rPr>
                          <w:sz w:val="18"/>
                          <w:szCs w:val="18"/>
                        </w:rPr>
                      </w:pPr>
                    </w:p>
                    <w:p w14:paraId="1A2FFDBB" w14:textId="6AFF7F9A" w:rsidR="00A470F8" w:rsidRPr="002224D2" w:rsidRDefault="00A470F8" w:rsidP="002224D2">
                      <w:pPr>
                        <w:pStyle w:val="NoSpacing"/>
                        <w:rPr>
                          <w:sz w:val="18"/>
                          <w:szCs w:val="18"/>
                        </w:rPr>
                      </w:pPr>
                      <w:r>
                        <w:rPr>
                          <w:sz w:val="18"/>
                          <w:szCs w:val="18"/>
                        </w:rPr>
                        <w:t>PERMANENT STATUS</w:t>
                      </w:r>
                    </w:p>
                  </w:txbxContent>
                </v:textbox>
              </v:shape>
            </w:pict>
          </mc:Fallback>
        </mc:AlternateContent>
      </w:r>
      <w:r w:rsidR="00DE69BB">
        <w:tab/>
        <w:t>Other attendees included the Chief Public Defender, John R. Day; Legal Counsel, Director, Deborah Del Prete Sullivan; Director of Human Resources, Erin M. Ryan; Assistant Legal Counsel, John DelBarba; and Attorney Kaprice M. Bonaiuto Blatche, Law Offices of Pat Brown.</w:t>
      </w:r>
    </w:p>
    <w:p w14:paraId="300C87A0" w14:textId="77777777" w:rsidR="00AB0AC8" w:rsidRDefault="00AB0AC8" w:rsidP="009F74F8">
      <w:pPr>
        <w:pStyle w:val="NoSpacing"/>
        <w:spacing w:line="360" w:lineRule="auto"/>
        <w:jc w:val="both"/>
      </w:pPr>
    </w:p>
    <w:p w14:paraId="3AC0504B" w14:textId="77777777" w:rsidR="00AB0AC8" w:rsidRDefault="00AB0AC8" w:rsidP="009F74F8">
      <w:pPr>
        <w:pStyle w:val="NoSpacing"/>
        <w:spacing w:line="360" w:lineRule="auto"/>
        <w:jc w:val="both"/>
      </w:pPr>
      <w:r>
        <w:tab/>
        <w:t>The Commission came out of Executive Session at 6:05 p.m.</w:t>
      </w:r>
    </w:p>
    <w:p w14:paraId="20969E0A" w14:textId="77777777" w:rsidR="00AB0AC8" w:rsidRDefault="00AB0AC8" w:rsidP="009F74F8">
      <w:pPr>
        <w:pStyle w:val="NoSpacing"/>
        <w:spacing w:line="360" w:lineRule="auto"/>
        <w:jc w:val="both"/>
      </w:pPr>
    </w:p>
    <w:p w14:paraId="3709A974" w14:textId="51619A10" w:rsidR="00AB0AC8" w:rsidRDefault="00AB0AC8" w:rsidP="009F74F8">
      <w:pPr>
        <w:pStyle w:val="NoSpacing"/>
        <w:spacing w:line="360" w:lineRule="auto"/>
        <w:jc w:val="both"/>
      </w:pPr>
      <w:r>
        <w:tab/>
        <w:t xml:space="preserve">Upon motion duly made and seconded, it was VOTED unanimously to table the following Authorization to Incur Expenses:  </w:t>
      </w:r>
      <w:r w:rsidRPr="00AB0AC8">
        <w:rPr>
          <w:u w:val="single"/>
        </w:rPr>
        <w:t>3-2026-01</w:t>
      </w:r>
      <w:r>
        <w:t>.</w:t>
      </w:r>
    </w:p>
    <w:p w14:paraId="4FC84581" w14:textId="77777777" w:rsidR="00AB0AC8" w:rsidRDefault="00AB0AC8" w:rsidP="009F74F8">
      <w:pPr>
        <w:pStyle w:val="NoSpacing"/>
        <w:spacing w:line="360" w:lineRule="auto"/>
        <w:jc w:val="both"/>
      </w:pPr>
    </w:p>
    <w:p w14:paraId="289794CD" w14:textId="70249D3A" w:rsidR="00AB0AC8" w:rsidRDefault="00AB0AC8" w:rsidP="009F74F8">
      <w:pPr>
        <w:pStyle w:val="NoSpacing"/>
        <w:spacing w:line="360" w:lineRule="auto"/>
        <w:jc w:val="both"/>
      </w:pPr>
      <w:r>
        <w:tab/>
        <w:t xml:space="preserve">Upon motion duly made and seconded, it was VOTED unanimously to approve the following Authorizations to Incur Expenses:  </w:t>
      </w:r>
      <w:r w:rsidRPr="00AB0AC8">
        <w:rPr>
          <w:u w:val="single"/>
        </w:rPr>
        <w:t>3-2026-02</w:t>
      </w:r>
      <w:r>
        <w:t xml:space="preserve"> (reduced </w:t>
      </w:r>
      <w:r w:rsidR="000A2AA8">
        <w:t xml:space="preserve">to </w:t>
      </w:r>
      <w:r>
        <w:t xml:space="preserve">10 hours); </w:t>
      </w:r>
      <w:r w:rsidRPr="00AB0AC8">
        <w:rPr>
          <w:u w:val="single"/>
        </w:rPr>
        <w:t>3-2026-03</w:t>
      </w:r>
      <w:r>
        <w:t xml:space="preserve">; </w:t>
      </w:r>
      <w:r w:rsidRPr="00AB0AC8">
        <w:rPr>
          <w:u w:val="single"/>
        </w:rPr>
        <w:t>3-2026-04</w:t>
      </w:r>
      <w:r>
        <w:t xml:space="preserve">; </w:t>
      </w:r>
      <w:r w:rsidRPr="00AB0AC8">
        <w:rPr>
          <w:u w:val="single"/>
        </w:rPr>
        <w:t>3-2026-05</w:t>
      </w:r>
      <w:r>
        <w:t xml:space="preserve">; and </w:t>
      </w:r>
      <w:r w:rsidRPr="00AB0AC8">
        <w:rPr>
          <w:u w:val="single"/>
        </w:rPr>
        <w:t>3-2026-06</w:t>
      </w:r>
      <w:r>
        <w:t>.</w:t>
      </w:r>
    </w:p>
    <w:p w14:paraId="24675DAB" w14:textId="77777777" w:rsidR="00AB0AC8" w:rsidRDefault="00AB0AC8" w:rsidP="009F74F8">
      <w:pPr>
        <w:pStyle w:val="NoSpacing"/>
        <w:spacing w:line="360" w:lineRule="auto"/>
        <w:jc w:val="both"/>
      </w:pPr>
    </w:p>
    <w:p w14:paraId="10C49E28" w14:textId="13F3AD44" w:rsidR="00AB0AC8" w:rsidRDefault="00AB0AC8" w:rsidP="009F74F8">
      <w:pPr>
        <w:pStyle w:val="NoSpacing"/>
        <w:spacing w:line="360" w:lineRule="auto"/>
        <w:jc w:val="both"/>
      </w:pPr>
      <w:r>
        <w:tab/>
        <w:t xml:space="preserve">Upon motion duly made and seconded, in accordance with the recommendation of the Chief Public Defender, it was VOTED unanimously to </w:t>
      </w:r>
      <w:r w:rsidR="000A2AA8">
        <w:t>reappoint the following attorneys to a new four-year term:  Assistant Public Defender, Stephanie Busto, Geographical Area 23 (New Haven), expiring on 3/11/2030; Assistant Public Defender, Evan Dorney, Geographical Area 4 (Waterbury), expiring on 3/11/2030; and Assistant Public Defender, Cody Layton, Geographical Area 10 (New London), expiring on 3/25/2030.</w:t>
      </w:r>
    </w:p>
    <w:p w14:paraId="7FC66587" w14:textId="77777777" w:rsidR="000A2AA8" w:rsidRDefault="000A2AA8" w:rsidP="009F74F8">
      <w:pPr>
        <w:pStyle w:val="NoSpacing"/>
        <w:spacing w:line="360" w:lineRule="auto"/>
        <w:jc w:val="both"/>
      </w:pPr>
    </w:p>
    <w:p w14:paraId="094C1D1E" w14:textId="35065E25" w:rsidR="000A2AA8" w:rsidRDefault="000A2AA8" w:rsidP="009F74F8">
      <w:pPr>
        <w:pStyle w:val="NoSpacing"/>
        <w:spacing w:line="360" w:lineRule="auto"/>
        <w:jc w:val="both"/>
      </w:pPr>
      <w:r>
        <w:tab/>
        <w:t xml:space="preserve">Upon motion duly made and seconded, in accordance with the recommendation of the Chief Public Defender, it was VOTED unanimously to grant permanent status to Assistant Public Defender, James Mortimer, Connecticut Innocence Project/Post-Conviction </w:t>
      </w:r>
      <w:r w:rsidR="001F2C23">
        <w:rPr>
          <w:noProof/>
        </w:rPr>
        <w:lastRenderedPageBreak/>
        <mc:AlternateContent>
          <mc:Choice Requires="wps">
            <w:drawing>
              <wp:anchor distT="0" distB="0" distL="114300" distR="114300" simplePos="0" relativeHeight="251662336" behindDoc="0" locked="0" layoutInCell="1" allowOverlap="1" wp14:anchorId="50568B6E" wp14:editId="5EDFE3A4">
                <wp:simplePos x="0" y="0"/>
                <wp:positionH relativeFrom="column">
                  <wp:posOffset>4889500</wp:posOffset>
                </wp:positionH>
                <wp:positionV relativeFrom="paragraph">
                  <wp:posOffset>-527050</wp:posOffset>
                </wp:positionV>
                <wp:extent cx="1866900" cy="6013450"/>
                <wp:effectExtent l="0" t="0" r="0" b="6350"/>
                <wp:wrapNone/>
                <wp:docPr id="2144073175" name="Text Box 4"/>
                <wp:cNvGraphicFramePr/>
                <a:graphic xmlns:a="http://schemas.openxmlformats.org/drawingml/2006/main">
                  <a:graphicData uri="http://schemas.microsoft.com/office/word/2010/wordprocessingShape">
                    <wps:wsp>
                      <wps:cNvSpPr txBox="1"/>
                      <wps:spPr>
                        <a:xfrm>
                          <a:off x="0" y="0"/>
                          <a:ext cx="1866900" cy="6013450"/>
                        </a:xfrm>
                        <a:prstGeom prst="rect">
                          <a:avLst/>
                        </a:prstGeom>
                        <a:solidFill>
                          <a:schemeClr val="lt1"/>
                        </a:solidFill>
                        <a:ln w="6350">
                          <a:noFill/>
                        </a:ln>
                      </wps:spPr>
                      <wps:txbx>
                        <w:txbxContent>
                          <w:p w14:paraId="379ED46A" w14:textId="77777777" w:rsidR="001F2C23" w:rsidRDefault="001F2C23" w:rsidP="001F2C23">
                            <w:pPr>
                              <w:pStyle w:val="NoSpacing"/>
                              <w:rPr>
                                <w:sz w:val="18"/>
                                <w:szCs w:val="18"/>
                              </w:rPr>
                            </w:pPr>
                          </w:p>
                          <w:p w14:paraId="11F80D8D" w14:textId="77777777" w:rsidR="001F2C23" w:rsidRDefault="001F2C23" w:rsidP="001F2C23">
                            <w:pPr>
                              <w:pStyle w:val="NoSpacing"/>
                              <w:rPr>
                                <w:sz w:val="18"/>
                                <w:szCs w:val="18"/>
                              </w:rPr>
                            </w:pPr>
                          </w:p>
                          <w:p w14:paraId="6C72DBA1" w14:textId="77777777" w:rsidR="001F2C23" w:rsidRDefault="001F2C23" w:rsidP="001F2C23">
                            <w:pPr>
                              <w:pStyle w:val="NoSpacing"/>
                              <w:rPr>
                                <w:sz w:val="18"/>
                                <w:szCs w:val="18"/>
                              </w:rPr>
                            </w:pPr>
                          </w:p>
                          <w:p w14:paraId="4D139B28" w14:textId="77777777" w:rsidR="001F2C23" w:rsidRDefault="001F2C23" w:rsidP="001F2C23">
                            <w:pPr>
                              <w:pStyle w:val="NoSpacing"/>
                              <w:rPr>
                                <w:sz w:val="18"/>
                                <w:szCs w:val="18"/>
                              </w:rPr>
                            </w:pPr>
                          </w:p>
                          <w:p w14:paraId="6097D084" w14:textId="77777777" w:rsidR="001F2C23" w:rsidRDefault="001F2C23" w:rsidP="001F2C23">
                            <w:pPr>
                              <w:pStyle w:val="NoSpacing"/>
                              <w:rPr>
                                <w:sz w:val="18"/>
                                <w:szCs w:val="18"/>
                              </w:rPr>
                            </w:pPr>
                          </w:p>
                          <w:p w14:paraId="6E3A360A" w14:textId="77777777" w:rsidR="001F2C23" w:rsidRDefault="001F2C23" w:rsidP="001F2C23">
                            <w:pPr>
                              <w:pStyle w:val="NoSpacing"/>
                              <w:rPr>
                                <w:sz w:val="18"/>
                                <w:szCs w:val="18"/>
                              </w:rPr>
                            </w:pPr>
                          </w:p>
                          <w:p w14:paraId="62E3AED5" w14:textId="77777777" w:rsidR="001F2C23" w:rsidRDefault="001F2C23" w:rsidP="001F2C23">
                            <w:pPr>
                              <w:pStyle w:val="NoSpacing"/>
                              <w:rPr>
                                <w:sz w:val="18"/>
                                <w:szCs w:val="18"/>
                              </w:rPr>
                            </w:pPr>
                          </w:p>
                          <w:p w14:paraId="3284CED4" w14:textId="77777777" w:rsidR="001F2C23" w:rsidRDefault="001F2C23" w:rsidP="001F2C23">
                            <w:pPr>
                              <w:pStyle w:val="NoSpacing"/>
                              <w:rPr>
                                <w:sz w:val="18"/>
                                <w:szCs w:val="18"/>
                              </w:rPr>
                            </w:pPr>
                          </w:p>
                          <w:p w14:paraId="021328A8" w14:textId="77777777" w:rsidR="001F2C23" w:rsidRDefault="001F2C23" w:rsidP="001F2C23">
                            <w:pPr>
                              <w:pStyle w:val="NoSpacing"/>
                              <w:rPr>
                                <w:sz w:val="18"/>
                                <w:szCs w:val="18"/>
                              </w:rPr>
                            </w:pPr>
                          </w:p>
                          <w:p w14:paraId="35AF29A6" w14:textId="77777777" w:rsidR="001F2C23" w:rsidRDefault="001F2C23" w:rsidP="001F2C23">
                            <w:pPr>
                              <w:pStyle w:val="NoSpacing"/>
                              <w:rPr>
                                <w:sz w:val="18"/>
                                <w:szCs w:val="18"/>
                              </w:rPr>
                            </w:pPr>
                          </w:p>
                          <w:p w14:paraId="696ECB79" w14:textId="77777777" w:rsidR="00C24FBA" w:rsidRDefault="001F2C23" w:rsidP="001F2C23">
                            <w:pPr>
                              <w:pStyle w:val="NoSpacing"/>
                              <w:rPr>
                                <w:sz w:val="18"/>
                                <w:szCs w:val="18"/>
                              </w:rPr>
                            </w:pPr>
                            <w:r>
                              <w:rPr>
                                <w:sz w:val="18"/>
                                <w:szCs w:val="18"/>
                              </w:rPr>
                              <w:t>APPROVAL OF</w:t>
                            </w:r>
                          </w:p>
                          <w:p w14:paraId="21939014" w14:textId="5A80D0D3" w:rsidR="001F2C23" w:rsidRDefault="001F2C23" w:rsidP="001F2C23">
                            <w:pPr>
                              <w:pStyle w:val="NoSpacing"/>
                              <w:rPr>
                                <w:sz w:val="18"/>
                                <w:szCs w:val="18"/>
                              </w:rPr>
                            </w:pPr>
                            <w:r>
                              <w:rPr>
                                <w:sz w:val="18"/>
                                <w:szCs w:val="18"/>
                              </w:rPr>
                              <w:t>EDUCATIONAL LEAVE REQUEST</w:t>
                            </w:r>
                          </w:p>
                          <w:p w14:paraId="7F67B74C" w14:textId="77777777" w:rsidR="00353ECA" w:rsidRDefault="00353ECA" w:rsidP="001F2C23">
                            <w:pPr>
                              <w:pStyle w:val="NoSpacing"/>
                              <w:rPr>
                                <w:sz w:val="18"/>
                                <w:szCs w:val="18"/>
                              </w:rPr>
                            </w:pPr>
                          </w:p>
                          <w:p w14:paraId="35B0DE65" w14:textId="77777777" w:rsidR="00353ECA" w:rsidRDefault="00353ECA" w:rsidP="001F2C23">
                            <w:pPr>
                              <w:pStyle w:val="NoSpacing"/>
                              <w:rPr>
                                <w:sz w:val="18"/>
                                <w:szCs w:val="18"/>
                              </w:rPr>
                            </w:pPr>
                          </w:p>
                          <w:p w14:paraId="79F96741" w14:textId="77777777" w:rsidR="00353ECA" w:rsidRDefault="00353ECA" w:rsidP="001F2C23">
                            <w:pPr>
                              <w:pStyle w:val="NoSpacing"/>
                              <w:rPr>
                                <w:sz w:val="18"/>
                                <w:szCs w:val="18"/>
                              </w:rPr>
                            </w:pPr>
                          </w:p>
                          <w:p w14:paraId="123CC189" w14:textId="77777777" w:rsidR="00353ECA" w:rsidRDefault="00353ECA" w:rsidP="001F2C23">
                            <w:pPr>
                              <w:pStyle w:val="NoSpacing"/>
                              <w:rPr>
                                <w:sz w:val="18"/>
                                <w:szCs w:val="18"/>
                              </w:rPr>
                            </w:pPr>
                          </w:p>
                          <w:p w14:paraId="0F57C35B" w14:textId="77777777" w:rsidR="00353ECA" w:rsidRDefault="00353ECA" w:rsidP="001F2C23">
                            <w:pPr>
                              <w:pStyle w:val="NoSpacing"/>
                              <w:rPr>
                                <w:sz w:val="18"/>
                                <w:szCs w:val="18"/>
                              </w:rPr>
                            </w:pPr>
                          </w:p>
                          <w:p w14:paraId="3204DF0B" w14:textId="77777777" w:rsidR="00353ECA" w:rsidRDefault="00353ECA" w:rsidP="001F2C23">
                            <w:pPr>
                              <w:pStyle w:val="NoSpacing"/>
                              <w:rPr>
                                <w:sz w:val="18"/>
                                <w:szCs w:val="18"/>
                              </w:rPr>
                            </w:pPr>
                          </w:p>
                          <w:p w14:paraId="550925B1" w14:textId="77777777" w:rsidR="00353ECA" w:rsidRDefault="00353ECA" w:rsidP="001F2C23">
                            <w:pPr>
                              <w:pStyle w:val="NoSpacing"/>
                              <w:rPr>
                                <w:sz w:val="18"/>
                                <w:szCs w:val="18"/>
                              </w:rPr>
                            </w:pPr>
                          </w:p>
                          <w:p w14:paraId="68CF2397" w14:textId="09AF0325" w:rsidR="00353ECA" w:rsidRDefault="00353ECA" w:rsidP="001F2C23">
                            <w:pPr>
                              <w:pStyle w:val="NoSpacing"/>
                              <w:rPr>
                                <w:sz w:val="18"/>
                                <w:szCs w:val="18"/>
                              </w:rPr>
                            </w:pPr>
                            <w:r>
                              <w:rPr>
                                <w:sz w:val="18"/>
                                <w:szCs w:val="18"/>
                              </w:rPr>
                              <w:t>APPROVAL OF</w:t>
                            </w:r>
                            <w:r w:rsidR="005A326C">
                              <w:rPr>
                                <w:sz w:val="18"/>
                                <w:szCs w:val="18"/>
                              </w:rPr>
                              <w:t xml:space="preserve"> </w:t>
                            </w:r>
                            <w:r>
                              <w:rPr>
                                <w:sz w:val="18"/>
                                <w:szCs w:val="18"/>
                              </w:rPr>
                              <w:t>PAID EDUCATIONAL LEAVE REQUEST</w:t>
                            </w:r>
                          </w:p>
                          <w:p w14:paraId="4305EB63" w14:textId="77777777" w:rsidR="0052630A" w:rsidRDefault="0052630A" w:rsidP="001F2C23">
                            <w:pPr>
                              <w:pStyle w:val="NoSpacing"/>
                              <w:rPr>
                                <w:sz w:val="18"/>
                                <w:szCs w:val="18"/>
                              </w:rPr>
                            </w:pPr>
                          </w:p>
                          <w:p w14:paraId="61871B75" w14:textId="77777777" w:rsidR="0052630A" w:rsidRDefault="0052630A" w:rsidP="001F2C23">
                            <w:pPr>
                              <w:pStyle w:val="NoSpacing"/>
                              <w:rPr>
                                <w:sz w:val="18"/>
                                <w:szCs w:val="18"/>
                              </w:rPr>
                            </w:pPr>
                          </w:p>
                          <w:p w14:paraId="70F1B4C6" w14:textId="77777777" w:rsidR="0052630A" w:rsidRDefault="0052630A" w:rsidP="001F2C23">
                            <w:pPr>
                              <w:pStyle w:val="NoSpacing"/>
                              <w:rPr>
                                <w:sz w:val="18"/>
                                <w:szCs w:val="18"/>
                              </w:rPr>
                            </w:pPr>
                          </w:p>
                          <w:p w14:paraId="37EA9AF3" w14:textId="77777777" w:rsidR="0052630A" w:rsidRDefault="0052630A" w:rsidP="001F2C23">
                            <w:pPr>
                              <w:pStyle w:val="NoSpacing"/>
                              <w:rPr>
                                <w:sz w:val="18"/>
                                <w:szCs w:val="18"/>
                              </w:rPr>
                            </w:pPr>
                          </w:p>
                          <w:p w14:paraId="49D1F2A7" w14:textId="77777777" w:rsidR="0052630A" w:rsidRDefault="0052630A" w:rsidP="001F2C23">
                            <w:pPr>
                              <w:pStyle w:val="NoSpacing"/>
                              <w:rPr>
                                <w:sz w:val="18"/>
                                <w:szCs w:val="18"/>
                              </w:rPr>
                            </w:pPr>
                          </w:p>
                          <w:p w14:paraId="1A67519E" w14:textId="77777777" w:rsidR="0052630A" w:rsidRDefault="0052630A" w:rsidP="001F2C23">
                            <w:pPr>
                              <w:pStyle w:val="NoSpacing"/>
                              <w:rPr>
                                <w:sz w:val="18"/>
                                <w:szCs w:val="18"/>
                              </w:rPr>
                            </w:pPr>
                          </w:p>
                          <w:p w14:paraId="4FF82BE1" w14:textId="77777777" w:rsidR="0052630A" w:rsidRDefault="0052630A" w:rsidP="001F2C23">
                            <w:pPr>
                              <w:pStyle w:val="NoSpacing"/>
                              <w:rPr>
                                <w:sz w:val="18"/>
                                <w:szCs w:val="18"/>
                              </w:rPr>
                            </w:pPr>
                          </w:p>
                          <w:p w14:paraId="7E656A51" w14:textId="1D285C82" w:rsidR="0052630A" w:rsidRPr="001F2C23" w:rsidRDefault="0052630A" w:rsidP="001F2C23">
                            <w:pPr>
                              <w:pStyle w:val="NoSpacing"/>
                              <w:rPr>
                                <w:sz w:val="18"/>
                                <w:szCs w:val="18"/>
                              </w:rPr>
                            </w:pPr>
                            <w:r>
                              <w:rPr>
                                <w:sz w:val="18"/>
                                <w:szCs w:val="18"/>
                              </w:rPr>
                              <w:t>REPORT OF</w:t>
                            </w:r>
                            <w:r w:rsidR="006F4B61">
                              <w:rPr>
                                <w:sz w:val="18"/>
                                <w:szCs w:val="18"/>
                              </w:rPr>
                              <w:t xml:space="preserve"> </w:t>
                            </w:r>
                            <w:r>
                              <w:rPr>
                                <w:sz w:val="18"/>
                                <w:szCs w:val="18"/>
                              </w:rPr>
                              <w:t>CHIEF PUBLIC DEFENDER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68B6E" id="Text Box 4" o:spid="_x0000_s1029" type="#_x0000_t202" style="position:absolute;left:0;text-align:left;margin-left:385pt;margin-top:-41.5pt;width:147pt;height:4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1MLwIAAFwEAAAOAAAAZHJzL2Uyb0RvYy54bWysVEtv2zAMvg/YfxB0X+w8mrVGnCJLkWFA&#10;0RZIh54VWYoFyKImKbGzXz9KzmvdTsMuMilSfHwf6dl912iyF84rMCUdDnJKhOFQKbMt6ffX1adb&#10;SnxgpmIajCjpQXh6P//4YdbaQoygBl0JRzCI8UVrS1qHYIss87wWDfMDsMKgUYJrWEDVbbPKsRaj&#10;Nzob5fk0a8FV1gEX3uPtQ2+k8xRfSsHDs5ReBKJLirWFdLp0buKZzWes2Dpma8WPZbB/qKJhymDS&#10;c6gHFhjZOfVHqEZxBx5kGHBoMpBScZF6wG6G+btu1jWzIvWC4Hh7hsn/v7D8ab+2L46E7gt0SGAE&#10;pLW+8HgZ++mka+IXKyVoRwgPZ9hEFwiPj26n07scTRxt03w4ntwkYLPLc+t8+CqgIVEoqUNeElxs&#10;/+gDpkTXk0vM5kGraqW0TkqcBbHUjuwZsqhDKhJf/OalDWkx+xhTx0cG4vM+sjaY4NJUlEK36Yiq&#10;Sjo+NbyB6oA4OOhHxFu+UljrI/PhhTmcCewP5zw84yE1YC44SpTU4H7+7T76I1VopaTFGSup/7Fj&#10;TlCivxkk8W44mcShTMrk5vMIFXdt2VxbzK5ZAgIwxI2yPInRP+iTKB00b7gOi5gVTcxwzF3ScBKX&#10;oZ98XCcuFovkhGNoWXg0a8tj6IhdZOK1e2POHukKyPQTnKaRFe9Y63171Be7AFIlSiPOPapH+HGE&#10;E9PHdYs7cq0nr8tPYf4LAAD//wMAUEsDBBQABgAIAAAAIQBAKADO4QAAAAwBAAAPAAAAZHJzL2Rv&#10;d25yZXYueG1sTI9LT4RAEITvJv6HSZt4MbuDogtBmo0xPpK9ufiIt1lmBCLTQ5hZwH9vc9LbV+lK&#10;dVW+nW0nRjP41hHC5ToCYahyuqUa4bV8XKUgfFCkVefIIPwYD9vi9CRXmXYTvZhxH2rBIeQzhdCE&#10;0GdS+qoxVvm16w3x7csNVgWWQy31oCYOt528iqKNtKol/tCo3tw3pvreHy3C50X9sfPz09sU38T9&#10;w/NYJu+6RDw/m+9uQQQzhz8zLPW5OhTc6eCOpL3oEJIk4i0BYZXGDIsj2lwzHRDSBWSRy/8jil8A&#10;AAD//wMAUEsBAi0AFAAGAAgAAAAhALaDOJL+AAAA4QEAABMAAAAAAAAAAAAAAAAAAAAAAFtDb250&#10;ZW50X1R5cGVzXS54bWxQSwECLQAUAAYACAAAACEAOP0h/9YAAACUAQAACwAAAAAAAAAAAAAAAAAv&#10;AQAAX3JlbHMvLnJlbHNQSwECLQAUAAYACAAAACEA8tbNTC8CAABcBAAADgAAAAAAAAAAAAAAAAAu&#10;AgAAZHJzL2Uyb0RvYy54bWxQSwECLQAUAAYACAAAACEAQCgAzuEAAAAMAQAADwAAAAAAAAAAAAAA&#10;AACJBAAAZHJzL2Rvd25yZXYueG1sUEsFBgAAAAAEAAQA8wAAAJcFAAAAAA==&#10;" fillcolor="white [3201]" stroked="f" strokeweight=".5pt">
                <v:textbox>
                  <w:txbxContent>
                    <w:p w14:paraId="379ED46A" w14:textId="77777777" w:rsidR="001F2C23" w:rsidRDefault="001F2C23" w:rsidP="001F2C23">
                      <w:pPr>
                        <w:pStyle w:val="NoSpacing"/>
                        <w:rPr>
                          <w:sz w:val="18"/>
                          <w:szCs w:val="18"/>
                        </w:rPr>
                      </w:pPr>
                    </w:p>
                    <w:p w14:paraId="11F80D8D" w14:textId="77777777" w:rsidR="001F2C23" w:rsidRDefault="001F2C23" w:rsidP="001F2C23">
                      <w:pPr>
                        <w:pStyle w:val="NoSpacing"/>
                        <w:rPr>
                          <w:sz w:val="18"/>
                          <w:szCs w:val="18"/>
                        </w:rPr>
                      </w:pPr>
                    </w:p>
                    <w:p w14:paraId="6C72DBA1" w14:textId="77777777" w:rsidR="001F2C23" w:rsidRDefault="001F2C23" w:rsidP="001F2C23">
                      <w:pPr>
                        <w:pStyle w:val="NoSpacing"/>
                        <w:rPr>
                          <w:sz w:val="18"/>
                          <w:szCs w:val="18"/>
                        </w:rPr>
                      </w:pPr>
                    </w:p>
                    <w:p w14:paraId="4D139B28" w14:textId="77777777" w:rsidR="001F2C23" w:rsidRDefault="001F2C23" w:rsidP="001F2C23">
                      <w:pPr>
                        <w:pStyle w:val="NoSpacing"/>
                        <w:rPr>
                          <w:sz w:val="18"/>
                          <w:szCs w:val="18"/>
                        </w:rPr>
                      </w:pPr>
                    </w:p>
                    <w:p w14:paraId="6097D084" w14:textId="77777777" w:rsidR="001F2C23" w:rsidRDefault="001F2C23" w:rsidP="001F2C23">
                      <w:pPr>
                        <w:pStyle w:val="NoSpacing"/>
                        <w:rPr>
                          <w:sz w:val="18"/>
                          <w:szCs w:val="18"/>
                        </w:rPr>
                      </w:pPr>
                    </w:p>
                    <w:p w14:paraId="6E3A360A" w14:textId="77777777" w:rsidR="001F2C23" w:rsidRDefault="001F2C23" w:rsidP="001F2C23">
                      <w:pPr>
                        <w:pStyle w:val="NoSpacing"/>
                        <w:rPr>
                          <w:sz w:val="18"/>
                          <w:szCs w:val="18"/>
                        </w:rPr>
                      </w:pPr>
                    </w:p>
                    <w:p w14:paraId="62E3AED5" w14:textId="77777777" w:rsidR="001F2C23" w:rsidRDefault="001F2C23" w:rsidP="001F2C23">
                      <w:pPr>
                        <w:pStyle w:val="NoSpacing"/>
                        <w:rPr>
                          <w:sz w:val="18"/>
                          <w:szCs w:val="18"/>
                        </w:rPr>
                      </w:pPr>
                    </w:p>
                    <w:p w14:paraId="3284CED4" w14:textId="77777777" w:rsidR="001F2C23" w:rsidRDefault="001F2C23" w:rsidP="001F2C23">
                      <w:pPr>
                        <w:pStyle w:val="NoSpacing"/>
                        <w:rPr>
                          <w:sz w:val="18"/>
                          <w:szCs w:val="18"/>
                        </w:rPr>
                      </w:pPr>
                    </w:p>
                    <w:p w14:paraId="021328A8" w14:textId="77777777" w:rsidR="001F2C23" w:rsidRDefault="001F2C23" w:rsidP="001F2C23">
                      <w:pPr>
                        <w:pStyle w:val="NoSpacing"/>
                        <w:rPr>
                          <w:sz w:val="18"/>
                          <w:szCs w:val="18"/>
                        </w:rPr>
                      </w:pPr>
                    </w:p>
                    <w:p w14:paraId="35AF29A6" w14:textId="77777777" w:rsidR="001F2C23" w:rsidRDefault="001F2C23" w:rsidP="001F2C23">
                      <w:pPr>
                        <w:pStyle w:val="NoSpacing"/>
                        <w:rPr>
                          <w:sz w:val="18"/>
                          <w:szCs w:val="18"/>
                        </w:rPr>
                      </w:pPr>
                    </w:p>
                    <w:p w14:paraId="696ECB79" w14:textId="77777777" w:rsidR="00C24FBA" w:rsidRDefault="001F2C23" w:rsidP="001F2C23">
                      <w:pPr>
                        <w:pStyle w:val="NoSpacing"/>
                        <w:rPr>
                          <w:sz w:val="18"/>
                          <w:szCs w:val="18"/>
                        </w:rPr>
                      </w:pPr>
                      <w:r>
                        <w:rPr>
                          <w:sz w:val="18"/>
                          <w:szCs w:val="18"/>
                        </w:rPr>
                        <w:t>APPROVAL OF</w:t>
                      </w:r>
                    </w:p>
                    <w:p w14:paraId="21939014" w14:textId="5A80D0D3" w:rsidR="001F2C23" w:rsidRDefault="001F2C23" w:rsidP="001F2C23">
                      <w:pPr>
                        <w:pStyle w:val="NoSpacing"/>
                        <w:rPr>
                          <w:sz w:val="18"/>
                          <w:szCs w:val="18"/>
                        </w:rPr>
                      </w:pPr>
                      <w:r>
                        <w:rPr>
                          <w:sz w:val="18"/>
                          <w:szCs w:val="18"/>
                        </w:rPr>
                        <w:t>EDUCATIONAL LEAVE REQUEST</w:t>
                      </w:r>
                    </w:p>
                    <w:p w14:paraId="7F67B74C" w14:textId="77777777" w:rsidR="00353ECA" w:rsidRDefault="00353ECA" w:rsidP="001F2C23">
                      <w:pPr>
                        <w:pStyle w:val="NoSpacing"/>
                        <w:rPr>
                          <w:sz w:val="18"/>
                          <w:szCs w:val="18"/>
                        </w:rPr>
                      </w:pPr>
                    </w:p>
                    <w:p w14:paraId="35B0DE65" w14:textId="77777777" w:rsidR="00353ECA" w:rsidRDefault="00353ECA" w:rsidP="001F2C23">
                      <w:pPr>
                        <w:pStyle w:val="NoSpacing"/>
                        <w:rPr>
                          <w:sz w:val="18"/>
                          <w:szCs w:val="18"/>
                        </w:rPr>
                      </w:pPr>
                    </w:p>
                    <w:p w14:paraId="79F96741" w14:textId="77777777" w:rsidR="00353ECA" w:rsidRDefault="00353ECA" w:rsidP="001F2C23">
                      <w:pPr>
                        <w:pStyle w:val="NoSpacing"/>
                        <w:rPr>
                          <w:sz w:val="18"/>
                          <w:szCs w:val="18"/>
                        </w:rPr>
                      </w:pPr>
                    </w:p>
                    <w:p w14:paraId="123CC189" w14:textId="77777777" w:rsidR="00353ECA" w:rsidRDefault="00353ECA" w:rsidP="001F2C23">
                      <w:pPr>
                        <w:pStyle w:val="NoSpacing"/>
                        <w:rPr>
                          <w:sz w:val="18"/>
                          <w:szCs w:val="18"/>
                        </w:rPr>
                      </w:pPr>
                    </w:p>
                    <w:p w14:paraId="0F57C35B" w14:textId="77777777" w:rsidR="00353ECA" w:rsidRDefault="00353ECA" w:rsidP="001F2C23">
                      <w:pPr>
                        <w:pStyle w:val="NoSpacing"/>
                        <w:rPr>
                          <w:sz w:val="18"/>
                          <w:szCs w:val="18"/>
                        </w:rPr>
                      </w:pPr>
                    </w:p>
                    <w:p w14:paraId="3204DF0B" w14:textId="77777777" w:rsidR="00353ECA" w:rsidRDefault="00353ECA" w:rsidP="001F2C23">
                      <w:pPr>
                        <w:pStyle w:val="NoSpacing"/>
                        <w:rPr>
                          <w:sz w:val="18"/>
                          <w:szCs w:val="18"/>
                        </w:rPr>
                      </w:pPr>
                    </w:p>
                    <w:p w14:paraId="550925B1" w14:textId="77777777" w:rsidR="00353ECA" w:rsidRDefault="00353ECA" w:rsidP="001F2C23">
                      <w:pPr>
                        <w:pStyle w:val="NoSpacing"/>
                        <w:rPr>
                          <w:sz w:val="18"/>
                          <w:szCs w:val="18"/>
                        </w:rPr>
                      </w:pPr>
                    </w:p>
                    <w:p w14:paraId="68CF2397" w14:textId="09AF0325" w:rsidR="00353ECA" w:rsidRDefault="00353ECA" w:rsidP="001F2C23">
                      <w:pPr>
                        <w:pStyle w:val="NoSpacing"/>
                        <w:rPr>
                          <w:sz w:val="18"/>
                          <w:szCs w:val="18"/>
                        </w:rPr>
                      </w:pPr>
                      <w:r>
                        <w:rPr>
                          <w:sz w:val="18"/>
                          <w:szCs w:val="18"/>
                        </w:rPr>
                        <w:t>APPROVAL OF</w:t>
                      </w:r>
                      <w:r w:rsidR="005A326C">
                        <w:rPr>
                          <w:sz w:val="18"/>
                          <w:szCs w:val="18"/>
                        </w:rPr>
                        <w:t xml:space="preserve"> </w:t>
                      </w:r>
                      <w:r>
                        <w:rPr>
                          <w:sz w:val="18"/>
                          <w:szCs w:val="18"/>
                        </w:rPr>
                        <w:t>PAID EDUCATIONAL LEAVE REQUEST</w:t>
                      </w:r>
                    </w:p>
                    <w:p w14:paraId="4305EB63" w14:textId="77777777" w:rsidR="0052630A" w:rsidRDefault="0052630A" w:rsidP="001F2C23">
                      <w:pPr>
                        <w:pStyle w:val="NoSpacing"/>
                        <w:rPr>
                          <w:sz w:val="18"/>
                          <w:szCs w:val="18"/>
                        </w:rPr>
                      </w:pPr>
                    </w:p>
                    <w:p w14:paraId="61871B75" w14:textId="77777777" w:rsidR="0052630A" w:rsidRDefault="0052630A" w:rsidP="001F2C23">
                      <w:pPr>
                        <w:pStyle w:val="NoSpacing"/>
                        <w:rPr>
                          <w:sz w:val="18"/>
                          <w:szCs w:val="18"/>
                        </w:rPr>
                      </w:pPr>
                    </w:p>
                    <w:p w14:paraId="70F1B4C6" w14:textId="77777777" w:rsidR="0052630A" w:rsidRDefault="0052630A" w:rsidP="001F2C23">
                      <w:pPr>
                        <w:pStyle w:val="NoSpacing"/>
                        <w:rPr>
                          <w:sz w:val="18"/>
                          <w:szCs w:val="18"/>
                        </w:rPr>
                      </w:pPr>
                    </w:p>
                    <w:p w14:paraId="37EA9AF3" w14:textId="77777777" w:rsidR="0052630A" w:rsidRDefault="0052630A" w:rsidP="001F2C23">
                      <w:pPr>
                        <w:pStyle w:val="NoSpacing"/>
                        <w:rPr>
                          <w:sz w:val="18"/>
                          <w:szCs w:val="18"/>
                        </w:rPr>
                      </w:pPr>
                    </w:p>
                    <w:p w14:paraId="49D1F2A7" w14:textId="77777777" w:rsidR="0052630A" w:rsidRDefault="0052630A" w:rsidP="001F2C23">
                      <w:pPr>
                        <w:pStyle w:val="NoSpacing"/>
                        <w:rPr>
                          <w:sz w:val="18"/>
                          <w:szCs w:val="18"/>
                        </w:rPr>
                      </w:pPr>
                    </w:p>
                    <w:p w14:paraId="1A67519E" w14:textId="77777777" w:rsidR="0052630A" w:rsidRDefault="0052630A" w:rsidP="001F2C23">
                      <w:pPr>
                        <w:pStyle w:val="NoSpacing"/>
                        <w:rPr>
                          <w:sz w:val="18"/>
                          <w:szCs w:val="18"/>
                        </w:rPr>
                      </w:pPr>
                    </w:p>
                    <w:p w14:paraId="4FF82BE1" w14:textId="77777777" w:rsidR="0052630A" w:rsidRDefault="0052630A" w:rsidP="001F2C23">
                      <w:pPr>
                        <w:pStyle w:val="NoSpacing"/>
                        <w:rPr>
                          <w:sz w:val="18"/>
                          <w:szCs w:val="18"/>
                        </w:rPr>
                      </w:pPr>
                    </w:p>
                    <w:p w14:paraId="7E656A51" w14:textId="1D285C82" w:rsidR="0052630A" w:rsidRPr="001F2C23" w:rsidRDefault="0052630A" w:rsidP="001F2C23">
                      <w:pPr>
                        <w:pStyle w:val="NoSpacing"/>
                        <w:rPr>
                          <w:sz w:val="18"/>
                          <w:szCs w:val="18"/>
                        </w:rPr>
                      </w:pPr>
                      <w:r>
                        <w:rPr>
                          <w:sz w:val="18"/>
                          <w:szCs w:val="18"/>
                        </w:rPr>
                        <w:t>REPORT OF</w:t>
                      </w:r>
                      <w:r w:rsidR="006F4B61">
                        <w:rPr>
                          <w:sz w:val="18"/>
                          <w:szCs w:val="18"/>
                        </w:rPr>
                        <w:t xml:space="preserve"> </w:t>
                      </w:r>
                      <w:r>
                        <w:rPr>
                          <w:sz w:val="18"/>
                          <w:szCs w:val="18"/>
                        </w:rPr>
                        <w:t>CHIEF PUBLIC DEFENDER</w:t>
                      </w:r>
                    </w:p>
                  </w:txbxContent>
                </v:textbox>
              </v:shape>
            </w:pict>
          </mc:Fallback>
        </mc:AlternateContent>
      </w:r>
      <w:r>
        <w:t>Unit, Office of Chief Public Defender, Hartford</w:t>
      </w:r>
      <w:r w:rsidR="005A1BD9">
        <w:t>, upon the successful completion of his probationary period.</w:t>
      </w:r>
    </w:p>
    <w:p w14:paraId="0B524259" w14:textId="77777777" w:rsidR="005A1BD9" w:rsidRDefault="005A1BD9" w:rsidP="009F74F8">
      <w:pPr>
        <w:pStyle w:val="NoSpacing"/>
        <w:spacing w:line="360" w:lineRule="auto"/>
        <w:jc w:val="both"/>
      </w:pPr>
    </w:p>
    <w:p w14:paraId="2F54F635" w14:textId="0D63759F" w:rsidR="005A1BD9" w:rsidRDefault="005A1BD9" w:rsidP="009F74F8">
      <w:pPr>
        <w:pStyle w:val="NoSpacing"/>
        <w:spacing w:line="360" w:lineRule="auto"/>
        <w:jc w:val="both"/>
      </w:pPr>
      <w:r>
        <w:tab/>
        <w:t>Upon motion duly made and seconded, it was VOTED unanimously to approve the Educational Leave Request of Administrative Services Assistant, Megan A. Morgan, Office of Chief Public Defender, Hartford.</w:t>
      </w:r>
    </w:p>
    <w:p w14:paraId="1E80E1F9" w14:textId="77777777" w:rsidR="005A1BD9" w:rsidRDefault="005A1BD9" w:rsidP="009F74F8">
      <w:pPr>
        <w:pStyle w:val="NoSpacing"/>
        <w:spacing w:line="360" w:lineRule="auto"/>
        <w:jc w:val="both"/>
      </w:pPr>
    </w:p>
    <w:p w14:paraId="638E064D" w14:textId="305F5D24" w:rsidR="005A1BD9" w:rsidRDefault="005A1BD9" w:rsidP="009F74F8">
      <w:pPr>
        <w:pStyle w:val="NoSpacing"/>
        <w:spacing w:line="360" w:lineRule="auto"/>
        <w:jc w:val="both"/>
      </w:pPr>
      <w:r>
        <w:tab/>
        <w:t>Upon motion duly made and seconded, it was VOTED unanimously to approve the Paid Educational Leave Request of Social Worker II, LaQueshia Clemons, Middletown Judicial District/Geographical Area 9.</w:t>
      </w:r>
    </w:p>
    <w:p w14:paraId="6B9ED344" w14:textId="77777777" w:rsidR="005A1BD9" w:rsidRDefault="005A1BD9" w:rsidP="009F74F8">
      <w:pPr>
        <w:pStyle w:val="NoSpacing"/>
        <w:spacing w:line="360" w:lineRule="auto"/>
        <w:jc w:val="both"/>
      </w:pPr>
    </w:p>
    <w:p w14:paraId="0E70DC7C" w14:textId="76863BF3" w:rsidR="005A1BD9" w:rsidRDefault="005A1BD9" w:rsidP="009F74F8">
      <w:pPr>
        <w:pStyle w:val="NoSpacing"/>
        <w:spacing w:line="360" w:lineRule="auto"/>
        <w:jc w:val="both"/>
      </w:pPr>
      <w:r>
        <w:tab/>
        <w:t>The Chief Public Defender presented on his report of the Division.</w:t>
      </w:r>
    </w:p>
    <w:p w14:paraId="7E9A02AC" w14:textId="77777777" w:rsidR="005A1BD9" w:rsidRDefault="005A1BD9" w:rsidP="009F74F8">
      <w:pPr>
        <w:pStyle w:val="NoSpacing"/>
        <w:spacing w:line="360" w:lineRule="auto"/>
        <w:jc w:val="both"/>
      </w:pPr>
    </w:p>
    <w:p w14:paraId="52544E44" w14:textId="57FB0097" w:rsidR="005A1BD9" w:rsidRDefault="005A1BD9" w:rsidP="009F74F8">
      <w:pPr>
        <w:pStyle w:val="NoSpacing"/>
        <w:spacing w:line="360" w:lineRule="auto"/>
        <w:jc w:val="both"/>
      </w:pPr>
      <w:r>
        <w:tab/>
        <w:t>There being no further business to come before the Commission, the meeting was adjourned at 6:11 p.m.</w:t>
      </w:r>
    </w:p>
    <w:p w14:paraId="21224ED8" w14:textId="77777777" w:rsidR="005A1BD9" w:rsidRDefault="005A1BD9" w:rsidP="009F74F8">
      <w:pPr>
        <w:pStyle w:val="NoSpacing"/>
        <w:spacing w:line="360" w:lineRule="auto"/>
        <w:jc w:val="both"/>
      </w:pPr>
    </w:p>
    <w:p w14:paraId="358FD598" w14:textId="0B658582" w:rsidR="005A1BD9" w:rsidRDefault="005A1BD9" w:rsidP="009F74F8">
      <w:pPr>
        <w:pStyle w:val="NoSpacing"/>
        <w:spacing w:line="360" w:lineRule="auto"/>
        <w:jc w:val="both"/>
      </w:pPr>
      <w:r>
        <w:tab/>
      </w:r>
      <w:r>
        <w:tab/>
      </w:r>
      <w:r>
        <w:tab/>
        <w:t>Respectfully submitted,</w:t>
      </w:r>
    </w:p>
    <w:p w14:paraId="5F5919A1" w14:textId="77777777" w:rsidR="005A1BD9" w:rsidRDefault="005A1BD9" w:rsidP="009F74F8">
      <w:pPr>
        <w:pStyle w:val="NoSpacing"/>
        <w:spacing w:line="360" w:lineRule="auto"/>
        <w:jc w:val="both"/>
      </w:pPr>
    </w:p>
    <w:p w14:paraId="4024DA27" w14:textId="77777777" w:rsidR="005A1BD9" w:rsidRDefault="005A1BD9" w:rsidP="009F74F8">
      <w:pPr>
        <w:pStyle w:val="NoSpacing"/>
        <w:spacing w:line="360" w:lineRule="auto"/>
        <w:jc w:val="both"/>
      </w:pPr>
    </w:p>
    <w:p w14:paraId="6FE8699A" w14:textId="77777777" w:rsidR="005A1BD9" w:rsidRDefault="005A1BD9" w:rsidP="009F74F8">
      <w:pPr>
        <w:pStyle w:val="NoSpacing"/>
        <w:spacing w:line="360" w:lineRule="auto"/>
        <w:jc w:val="both"/>
      </w:pPr>
    </w:p>
    <w:p w14:paraId="1A538D81" w14:textId="4FAEB53F" w:rsidR="005A1BD9" w:rsidRDefault="005A1BD9" w:rsidP="009F74F8">
      <w:pPr>
        <w:pStyle w:val="NoSpacing"/>
        <w:spacing w:line="360" w:lineRule="auto"/>
        <w:jc w:val="both"/>
      </w:pPr>
      <w:r>
        <w:tab/>
      </w:r>
      <w:r>
        <w:tab/>
      </w:r>
      <w:r>
        <w:tab/>
        <w:t>John R. Day</w:t>
      </w:r>
    </w:p>
    <w:p w14:paraId="592FE30D" w14:textId="3FCE2E29" w:rsidR="005A1BD9" w:rsidRDefault="005A1BD9" w:rsidP="009F74F8">
      <w:pPr>
        <w:pStyle w:val="NoSpacing"/>
        <w:spacing w:line="360" w:lineRule="auto"/>
        <w:jc w:val="both"/>
      </w:pPr>
      <w:r>
        <w:tab/>
      </w:r>
      <w:r>
        <w:tab/>
      </w:r>
      <w:r>
        <w:tab/>
        <w:t>Chief Public Defender</w:t>
      </w:r>
    </w:p>
    <w:p w14:paraId="6448313A" w14:textId="77777777" w:rsidR="005A1BD9" w:rsidRDefault="005A1BD9" w:rsidP="009F74F8">
      <w:pPr>
        <w:pStyle w:val="NoSpacing"/>
        <w:spacing w:line="360" w:lineRule="auto"/>
        <w:jc w:val="both"/>
      </w:pPr>
    </w:p>
    <w:p w14:paraId="764912D2" w14:textId="77777777" w:rsidR="0011025A" w:rsidRDefault="0011025A" w:rsidP="009F74F8">
      <w:pPr>
        <w:pStyle w:val="NoSpacing"/>
        <w:spacing w:line="360" w:lineRule="auto"/>
        <w:jc w:val="both"/>
      </w:pPr>
    </w:p>
    <w:sectPr w:rsidR="0011025A" w:rsidSect="005A1BD9">
      <w:footerReference w:type="default" r:id="rId6"/>
      <w:pgSz w:w="12240" w:h="15840"/>
      <w:pgMar w:top="1440" w:right="36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1AE7" w14:textId="77777777" w:rsidR="001A20A4" w:rsidRDefault="001A20A4" w:rsidP="005A1BD9">
      <w:pPr>
        <w:spacing w:after="0" w:line="240" w:lineRule="auto"/>
      </w:pPr>
      <w:r>
        <w:separator/>
      </w:r>
    </w:p>
  </w:endnote>
  <w:endnote w:type="continuationSeparator" w:id="0">
    <w:p w14:paraId="0FCCB4A9" w14:textId="77777777" w:rsidR="001A20A4" w:rsidRDefault="001A20A4" w:rsidP="005A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699420"/>
      <w:docPartObj>
        <w:docPartGallery w:val="Page Numbers (Bottom of Page)"/>
        <w:docPartUnique/>
      </w:docPartObj>
    </w:sdtPr>
    <w:sdtEndPr>
      <w:rPr>
        <w:noProof/>
      </w:rPr>
    </w:sdtEndPr>
    <w:sdtContent>
      <w:p w14:paraId="477C3344" w14:textId="3AC8CE75" w:rsidR="005A1BD9" w:rsidRDefault="005A1B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9FCDB" w14:textId="77777777" w:rsidR="005A1BD9" w:rsidRDefault="005A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7AD4" w14:textId="77777777" w:rsidR="001A20A4" w:rsidRDefault="001A20A4" w:rsidP="005A1BD9">
      <w:pPr>
        <w:spacing w:after="0" w:line="240" w:lineRule="auto"/>
      </w:pPr>
      <w:r>
        <w:separator/>
      </w:r>
    </w:p>
  </w:footnote>
  <w:footnote w:type="continuationSeparator" w:id="0">
    <w:p w14:paraId="73EF1CDB" w14:textId="77777777" w:rsidR="001A20A4" w:rsidRDefault="001A20A4" w:rsidP="005A1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F8"/>
    <w:rsid w:val="000A2AA8"/>
    <w:rsid w:val="000B722B"/>
    <w:rsid w:val="0011025A"/>
    <w:rsid w:val="00111406"/>
    <w:rsid w:val="00137E94"/>
    <w:rsid w:val="001A20A4"/>
    <w:rsid w:val="001F2C23"/>
    <w:rsid w:val="002224D2"/>
    <w:rsid w:val="00237F95"/>
    <w:rsid w:val="002C419E"/>
    <w:rsid w:val="002C4541"/>
    <w:rsid w:val="00353ECA"/>
    <w:rsid w:val="003D20AB"/>
    <w:rsid w:val="003D42AA"/>
    <w:rsid w:val="003F71C4"/>
    <w:rsid w:val="00487D23"/>
    <w:rsid w:val="004D6D11"/>
    <w:rsid w:val="0052630A"/>
    <w:rsid w:val="0059699B"/>
    <w:rsid w:val="005A1BD9"/>
    <w:rsid w:val="005A326C"/>
    <w:rsid w:val="00616699"/>
    <w:rsid w:val="006521FF"/>
    <w:rsid w:val="00652E3A"/>
    <w:rsid w:val="006A37D3"/>
    <w:rsid w:val="006D1DE1"/>
    <w:rsid w:val="006E4D20"/>
    <w:rsid w:val="006F4B61"/>
    <w:rsid w:val="007436BC"/>
    <w:rsid w:val="00770DDE"/>
    <w:rsid w:val="008A76A4"/>
    <w:rsid w:val="009F1337"/>
    <w:rsid w:val="009F74F8"/>
    <w:rsid w:val="00A1277C"/>
    <w:rsid w:val="00A41370"/>
    <w:rsid w:val="00A470F8"/>
    <w:rsid w:val="00AB0AC8"/>
    <w:rsid w:val="00C24FBA"/>
    <w:rsid w:val="00C258F0"/>
    <w:rsid w:val="00D16B24"/>
    <w:rsid w:val="00D55198"/>
    <w:rsid w:val="00DE69BB"/>
    <w:rsid w:val="00DF51AA"/>
    <w:rsid w:val="00E10E55"/>
    <w:rsid w:val="00E278F4"/>
    <w:rsid w:val="00E70155"/>
    <w:rsid w:val="00EB5388"/>
    <w:rsid w:val="00F2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730E"/>
  <w15:chartTrackingRefBased/>
  <w15:docId w15:val="{A237CA28-DE12-4F04-9BB5-DBF329E3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3A"/>
  </w:style>
  <w:style w:type="paragraph" w:styleId="Heading1">
    <w:name w:val="heading 1"/>
    <w:basedOn w:val="Normal"/>
    <w:next w:val="Normal"/>
    <w:link w:val="Heading1Char"/>
    <w:uiPriority w:val="9"/>
    <w:qFormat/>
    <w:rsid w:val="009F7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4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4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74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74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74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74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74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4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4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74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74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74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74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74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4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4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74F8"/>
    <w:pPr>
      <w:spacing w:before="160"/>
      <w:jc w:val="center"/>
    </w:pPr>
    <w:rPr>
      <w:i/>
      <w:iCs/>
      <w:color w:val="404040" w:themeColor="text1" w:themeTint="BF"/>
    </w:rPr>
  </w:style>
  <w:style w:type="character" w:customStyle="1" w:styleId="QuoteChar">
    <w:name w:val="Quote Char"/>
    <w:basedOn w:val="DefaultParagraphFont"/>
    <w:link w:val="Quote"/>
    <w:uiPriority w:val="29"/>
    <w:rsid w:val="009F74F8"/>
    <w:rPr>
      <w:i/>
      <w:iCs/>
      <w:color w:val="404040" w:themeColor="text1" w:themeTint="BF"/>
    </w:rPr>
  </w:style>
  <w:style w:type="paragraph" w:styleId="ListParagraph">
    <w:name w:val="List Paragraph"/>
    <w:basedOn w:val="Normal"/>
    <w:uiPriority w:val="34"/>
    <w:qFormat/>
    <w:rsid w:val="009F74F8"/>
    <w:pPr>
      <w:ind w:left="720"/>
      <w:contextualSpacing/>
    </w:pPr>
  </w:style>
  <w:style w:type="character" w:styleId="IntenseEmphasis">
    <w:name w:val="Intense Emphasis"/>
    <w:basedOn w:val="DefaultParagraphFont"/>
    <w:uiPriority w:val="21"/>
    <w:qFormat/>
    <w:rsid w:val="009F74F8"/>
    <w:rPr>
      <w:i/>
      <w:iCs/>
      <w:color w:val="0F4761" w:themeColor="accent1" w:themeShade="BF"/>
    </w:rPr>
  </w:style>
  <w:style w:type="paragraph" w:styleId="IntenseQuote">
    <w:name w:val="Intense Quote"/>
    <w:basedOn w:val="Normal"/>
    <w:next w:val="Normal"/>
    <w:link w:val="IntenseQuoteChar"/>
    <w:uiPriority w:val="30"/>
    <w:qFormat/>
    <w:rsid w:val="009F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4F8"/>
    <w:rPr>
      <w:i/>
      <w:iCs/>
      <w:color w:val="0F4761" w:themeColor="accent1" w:themeShade="BF"/>
    </w:rPr>
  </w:style>
  <w:style w:type="character" w:styleId="IntenseReference">
    <w:name w:val="Intense Reference"/>
    <w:basedOn w:val="DefaultParagraphFont"/>
    <w:uiPriority w:val="32"/>
    <w:qFormat/>
    <w:rsid w:val="009F74F8"/>
    <w:rPr>
      <w:b/>
      <w:bCs/>
      <w:smallCaps/>
      <w:color w:val="0F4761" w:themeColor="accent1" w:themeShade="BF"/>
      <w:spacing w:val="5"/>
    </w:rPr>
  </w:style>
  <w:style w:type="paragraph" w:styleId="NoSpacing">
    <w:name w:val="No Spacing"/>
    <w:uiPriority w:val="1"/>
    <w:qFormat/>
    <w:rsid w:val="009F74F8"/>
    <w:pPr>
      <w:spacing w:after="0" w:line="240" w:lineRule="auto"/>
    </w:pPr>
  </w:style>
  <w:style w:type="paragraph" w:styleId="Header">
    <w:name w:val="header"/>
    <w:basedOn w:val="Normal"/>
    <w:link w:val="HeaderChar"/>
    <w:uiPriority w:val="99"/>
    <w:unhideWhenUsed/>
    <w:rsid w:val="005A1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BD9"/>
  </w:style>
  <w:style w:type="paragraph" w:styleId="Footer">
    <w:name w:val="footer"/>
    <w:basedOn w:val="Normal"/>
    <w:link w:val="FooterChar"/>
    <w:uiPriority w:val="99"/>
    <w:unhideWhenUsed/>
    <w:rsid w:val="005A1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Campbell</dc:creator>
  <cp:keywords/>
  <dc:description/>
  <cp:lastModifiedBy>Leonie Campbell</cp:lastModifiedBy>
  <cp:revision>4</cp:revision>
  <cp:lastPrinted>2026-03-12T13:28:00Z</cp:lastPrinted>
  <dcterms:created xsi:type="dcterms:W3CDTF">2026-03-12T14:23:00Z</dcterms:created>
  <dcterms:modified xsi:type="dcterms:W3CDTF">2026-03-12T14:24:00Z</dcterms:modified>
</cp:coreProperties>
</file>